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438" w:rsidRDefault="00501146">
      <w:pPr>
        <w:keepNext/>
        <w:keepLines/>
        <w:spacing w:before="260" w:after="260" w:line="416" w:lineRule="atLeast"/>
        <w:jc w:val="center"/>
        <w:outlineLvl w:val="1"/>
        <w:rPr>
          <w:rFonts w:ascii="Times New Roman" w:hAnsi="Times New Roman"/>
          <w:b/>
          <w:bCs/>
          <w:sz w:val="28"/>
          <w:szCs w:val="28"/>
        </w:rPr>
      </w:pPr>
      <w:r>
        <w:rPr>
          <w:rFonts w:ascii="Times New Roman" w:hAnsi="Times New Roman" w:hint="eastAsia"/>
          <w:b/>
          <w:bCs/>
          <w:sz w:val="28"/>
          <w:szCs w:val="28"/>
        </w:rPr>
        <w:t>第</w:t>
      </w:r>
      <w:r>
        <w:rPr>
          <w:rFonts w:ascii="Times New Roman" w:hAnsi="Times New Roman" w:hint="eastAsia"/>
          <w:b/>
          <w:bCs/>
          <w:sz w:val="28"/>
          <w:szCs w:val="28"/>
        </w:rPr>
        <w:t>5</w:t>
      </w:r>
      <w:r>
        <w:rPr>
          <w:rFonts w:ascii="Times New Roman" w:hAnsi="Times New Roman" w:hint="eastAsia"/>
          <w:b/>
          <w:bCs/>
          <w:sz w:val="28"/>
          <w:szCs w:val="28"/>
        </w:rPr>
        <w:t>课</w:t>
      </w:r>
      <w:r>
        <w:rPr>
          <w:rFonts w:ascii="Times New Roman" w:hAnsi="Times New Roman" w:hint="eastAsia"/>
          <w:b/>
          <w:bCs/>
          <w:sz w:val="28"/>
          <w:szCs w:val="28"/>
        </w:rPr>
        <w:t xml:space="preserve">  </w:t>
      </w:r>
      <w:r>
        <w:rPr>
          <w:rFonts w:ascii="Times New Roman" w:hAnsi="Times New Roman" w:hint="eastAsia"/>
          <w:b/>
          <w:bCs/>
          <w:sz w:val="28"/>
          <w:szCs w:val="28"/>
        </w:rPr>
        <w:t>砌体结构工程的季节性施工</w:t>
      </w:r>
    </w:p>
    <w:tbl>
      <w:tblPr>
        <w:tblW w:w="844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76"/>
        <w:gridCol w:w="5807"/>
        <w:gridCol w:w="1366"/>
      </w:tblGrid>
      <w:tr w:rsidR="00154438">
        <w:trPr>
          <w:trHeight w:val="404"/>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hanging="8"/>
              <w:jc w:val="center"/>
              <w:rPr>
                <w:rFonts w:ascii="Times New Roman" w:hAnsi="Times New Roman"/>
                <w:b/>
                <w:szCs w:val="20"/>
              </w:rPr>
            </w:pPr>
            <w:r>
              <w:rPr>
                <w:rFonts w:ascii="Times New Roman" w:hAnsi="宋体"/>
                <w:b/>
                <w:szCs w:val="20"/>
              </w:rPr>
              <w:t>课</w:t>
            </w:r>
            <w:r>
              <w:rPr>
                <w:rFonts w:ascii="Times New Roman" w:hAnsi="Times New Roman"/>
                <w:b/>
                <w:szCs w:val="20"/>
              </w:rPr>
              <w:t xml:space="preserve">  </w:t>
            </w:r>
            <w:r>
              <w:rPr>
                <w:rFonts w:ascii="Times New Roman" w:hAnsi="Times New Roman" w:hint="eastAsia"/>
                <w:b/>
                <w:szCs w:val="20"/>
              </w:rPr>
              <w:t>题</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hanging="8"/>
              <w:rPr>
                <w:rFonts w:ascii="Times New Roman" w:hAnsi="Times New Roman"/>
                <w:szCs w:val="20"/>
              </w:rPr>
            </w:pPr>
            <w:r>
              <w:rPr>
                <w:rFonts w:ascii="Times New Roman" w:hAnsi="宋体" w:hint="eastAsia"/>
                <w:szCs w:val="20"/>
              </w:rPr>
              <w:t>砌体结构工程的季节性施工</w:t>
            </w:r>
          </w:p>
        </w:tc>
      </w:tr>
      <w:tr w:rsidR="00154438">
        <w:trPr>
          <w:trHeight w:val="479"/>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hanging="8"/>
              <w:jc w:val="center"/>
              <w:rPr>
                <w:rFonts w:ascii="Times New Roman" w:hAnsi="Times New Roman"/>
                <w:b/>
                <w:szCs w:val="20"/>
              </w:rPr>
            </w:pPr>
            <w:r>
              <w:rPr>
                <w:rFonts w:ascii="Times New Roman" w:hAnsi="宋体"/>
                <w:b/>
                <w:szCs w:val="20"/>
              </w:rPr>
              <w:t>课</w:t>
            </w:r>
            <w:r>
              <w:rPr>
                <w:rFonts w:ascii="Times New Roman" w:hAnsi="宋体" w:hint="eastAsia"/>
                <w:b/>
                <w:szCs w:val="20"/>
              </w:rPr>
              <w:t xml:space="preserve"> </w:t>
            </w:r>
            <w:r>
              <w:rPr>
                <w:rFonts w:ascii="Times New Roman" w:hAnsi="宋体"/>
                <w:b/>
                <w:szCs w:val="20"/>
              </w:rPr>
              <w:t xml:space="preserve"> </w:t>
            </w:r>
            <w:r>
              <w:rPr>
                <w:rFonts w:ascii="Times New Roman" w:hAnsi="宋体"/>
                <w:b/>
                <w:szCs w:val="20"/>
              </w:rPr>
              <w:t>时</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hanging="8"/>
              <w:rPr>
                <w:rFonts w:ascii="Times New Roman" w:hAnsi="Times New Roman"/>
                <w:szCs w:val="20"/>
              </w:rPr>
            </w:pPr>
            <w:r>
              <w:rPr>
                <w:rFonts w:ascii="Times New Roman" w:hAnsi="宋体" w:hint="eastAsia"/>
                <w:szCs w:val="20"/>
              </w:rPr>
              <w:t>12</w:t>
            </w:r>
            <w:r>
              <w:rPr>
                <w:rFonts w:ascii="Times New Roman" w:hAnsi="宋体"/>
                <w:szCs w:val="20"/>
              </w:rPr>
              <w:t>课时</w:t>
            </w:r>
            <w:r>
              <w:rPr>
                <w:rFonts w:ascii="Times New Roman" w:hAnsi="宋体" w:hint="eastAsia"/>
                <w:szCs w:val="20"/>
              </w:rPr>
              <w:t>（</w:t>
            </w:r>
            <w:r>
              <w:rPr>
                <w:rFonts w:ascii="Times New Roman" w:hAnsi="宋体" w:hint="eastAsia"/>
                <w:szCs w:val="20"/>
              </w:rPr>
              <w:t>540 min</w:t>
            </w:r>
            <w:r>
              <w:rPr>
                <w:rFonts w:ascii="Times New Roman" w:hAnsi="宋体" w:hint="eastAsia"/>
                <w:szCs w:val="20"/>
              </w:rPr>
              <w:t>）。</w:t>
            </w:r>
          </w:p>
        </w:tc>
      </w:tr>
      <w:tr w:rsidR="00154438">
        <w:trPr>
          <w:trHeight w:val="1777"/>
          <w:jc w:val="center"/>
        </w:trPr>
        <w:tc>
          <w:tcPr>
            <w:tcW w:w="1276" w:type="dxa"/>
            <w:tcBorders>
              <w:top w:val="single" w:sz="4" w:space="0" w:color="auto"/>
              <w:left w:val="single" w:sz="4" w:space="0" w:color="auto"/>
              <w:right w:val="single" w:sz="4" w:space="0" w:color="auto"/>
            </w:tcBorders>
            <w:vAlign w:val="center"/>
          </w:tcPr>
          <w:p w:rsidR="00154438" w:rsidRDefault="00501146">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教学目标</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ind w:hanging="8"/>
              <w:rPr>
                <w:b/>
              </w:rPr>
            </w:pPr>
            <w:r>
              <w:rPr>
                <w:rFonts w:hAnsi="宋体"/>
                <w:b/>
              </w:rPr>
              <w:t>知识</w:t>
            </w:r>
            <w:r>
              <w:rPr>
                <w:rFonts w:hAnsi="宋体" w:hint="eastAsia"/>
                <w:b/>
              </w:rPr>
              <w:t>技能</w:t>
            </w:r>
            <w:r>
              <w:rPr>
                <w:rFonts w:hAnsi="宋体"/>
                <w:b/>
              </w:rPr>
              <w:t>目标：</w:t>
            </w:r>
          </w:p>
          <w:p w:rsidR="00154438" w:rsidRDefault="00501146">
            <w:pPr>
              <w:wordWrap w:val="0"/>
              <w:autoSpaceDE w:val="0"/>
              <w:autoSpaceDN w:val="0"/>
              <w:spacing w:line="264" w:lineRule="auto"/>
              <w:ind w:hanging="8"/>
              <w:rPr>
                <w:rFonts w:ascii="Times New Roman" w:hAnsi="宋体"/>
                <w:bCs/>
                <w:szCs w:val="20"/>
              </w:rPr>
            </w:pPr>
            <w:r>
              <w:rPr>
                <w:rFonts w:ascii="Times New Roman" w:hAnsi="Times New Roman"/>
                <w:szCs w:val="20"/>
              </w:rPr>
              <w:t>1</w:t>
            </w:r>
            <w:r>
              <w:rPr>
                <w:rFonts w:ascii="Times New Roman" w:hAnsi="宋体"/>
                <w:bCs/>
                <w:szCs w:val="20"/>
              </w:rPr>
              <w:t>．</w:t>
            </w:r>
            <w:r>
              <w:rPr>
                <w:rFonts w:ascii="Times New Roman" w:hAnsi="宋体" w:hint="eastAsia"/>
                <w:bCs/>
                <w:szCs w:val="20"/>
              </w:rPr>
              <w:t>了解冬期施工。</w:t>
            </w:r>
          </w:p>
          <w:p w:rsidR="00154438" w:rsidRDefault="00501146">
            <w:pPr>
              <w:wordWrap w:val="0"/>
              <w:autoSpaceDE w:val="0"/>
              <w:autoSpaceDN w:val="0"/>
              <w:spacing w:line="264" w:lineRule="auto"/>
              <w:ind w:hanging="8"/>
              <w:rPr>
                <w:rFonts w:ascii="Times New Roman" w:hAnsi="宋体"/>
                <w:szCs w:val="20"/>
              </w:rPr>
            </w:pPr>
            <w:r>
              <w:rPr>
                <w:rFonts w:ascii="Times New Roman" w:hAnsi="Times New Roman"/>
                <w:szCs w:val="20"/>
              </w:rPr>
              <w:t>2</w:t>
            </w:r>
            <w:r>
              <w:rPr>
                <w:rFonts w:ascii="Times New Roman" w:hAnsi="宋体"/>
                <w:bCs/>
                <w:szCs w:val="20"/>
              </w:rPr>
              <w:t>．</w:t>
            </w:r>
            <w:r>
              <w:rPr>
                <w:rFonts w:ascii="Times New Roman" w:hAnsi="宋体" w:hint="eastAsia"/>
                <w:bCs/>
                <w:szCs w:val="20"/>
              </w:rPr>
              <w:t>通过学习与练习掌握雨期施工。</w:t>
            </w:r>
          </w:p>
          <w:p w:rsidR="00154438" w:rsidRDefault="00501146">
            <w:pPr>
              <w:wordWrap w:val="0"/>
              <w:autoSpaceDE w:val="0"/>
              <w:autoSpaceDN w:val="0"/>
              <w:spacing w:line="264" w:lineRule="auto"/>
              <w:ind w:hanging="8"/>
              <w:rPr>
                <w:rFonts w:ascii="Times New Roman" w:hAnsi="Times New Roman"/>
                <w:b/>
                <w:szCs w:val="20"/>
              </w:rPr>
            </w:pPr>
            <w:proofErr w:type="gramStart"/>
            <w:r>
              <w:rPr>
                <w:rFonts w:ascii="Times New Roman" w:hAnsi="Times New Roman"/>
                <w:b/>
                <w:szCs w:val="20"/>
              </w:rPr>
              <w:t>思政育人</w:t>
            </w:r>
            <w:proofErr w:type="gramEnd"/>
            <w:r>
              <w:rPr>
                <w:rFonts w:ascii="Times New Roman" w:hAnsi="Times New Roman"/>
                <w:b/>
                <w:szCs w:val="20"/>
              </w:rPr>
              <w:t>目标</w:t>
            </w:r>
            <w:r>
              <w:rPr>
                <w:rFonts w:ascii="Times New Roman" w:hAnsi="Times New Roman" w:hint="eastAsia"/>
                <w:b/>
                <w:szCs w:val="20"/>
              </w:rPr>
              <w:t>：</w:t>
            </w:r>
          </w:p>
          <w:p w:rsidR="00154438" w:rsidRDefault="00501146">
            <w:pPr>
              <w:wordWrap w:val="0"/>
              <w:autoSpaceDE w:val="0"/>
              <w:autoSpaceDN w:val="0"/>
              <w:spacing w:line="264" w:lineRule="auto"/>
              <w:ind w:left="-6" w:firstLineChars="200" w:firstLine="420"/>
              <w:rPr>
                <w:rFonts w:ascii="Times New Roman" w:hAnsi="Times New Roman"/>
                <w:szCs w:val="20"/>
              </w:rPr>
            </w:pPr>
            <w:r>
              <w:rPr>
                <w:rFonts w:ascii="Times New Roman" w:hAnsi="宋体" w:hint="eastAsia"/>
                <w:bCs/>
                <w:szCs w:val="20"/>
              </w:rPr>
              <w:t>让学生通过学习砌体结构工程的季节性施工，冬</w:t>
            </w:r>
            <w:proofErr w:type="gramStart"/>
            <w:r>
              <w:rPr>
                <w:rFonts w:ascii="Times New Roman" w:hAnsi="宋体" w:hint="eastAsia"/>
                <w:bCs/>
                <w:szCs w:val="20"/>
              </w:rPr>
              <w:t>期施工</w:t>
            </w:r>
            <w:proofErr w:type="gramEnd"/>
            <w:r>
              <w:rPr>
                <w:rFonts w:ascii="Times New Roman" w:hAnsi="宋体" w:hint="eastAsia"/>
                <w:bCs/>
                <w:szCs w:val="20"/>
              </w:rPr>
              <w:t>质量和安全性均较难控制，</w:t>
            </w:r>
            <w:proofErr w:type="gramStart"/>
            <w:r>
              <w:rPr>
                <w:rFonts w:ascii="Times New Roman" w:hAnsi="宋体" w:hint="eastAsia"/>
                <w:bCs/>
                <w:szCs w:val="20"/>
              </w:rPr>
              <w:t>要凝心</w:t>
            </w:r>
            <w:proofErr w:type="gramEnd"/>
            <w:r>
              <w:rPr>
                <w:rFonts w:ascii="Times New Roman" w:hAnsi="宋体" w:hint="eastAsia"/>
                <w:bCs/>
                <w:szCs w:val="20"/>
              </w:rPr>
              <w:t>聚力，攻坚克难。</w:t>
            </w:r>
          </w:p>
        </w:tc>
      </w:tr>
      <w:tr w:rsidR="00154438">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hanging="8"/>
              <w:jc w:val="center"/>
              <w:rPr>
                <w:rFonts w:ascii="Times New Roman" w:hAnsi="宋体"/>
                <w:b/>
                <w:szCs w:val="20"/>
              </w:rPr>
            </w:pPr>
            <w:r>
              <w:rPr>
                <w:rFonts w:ascii="Times New Roman" w:hAnsi="宋体"/>
                <w:b/>
                <w:szCs w:val="20"/>
              </w:rPr>
              <w:t>教学重</w:t>
            </w:r>
            <w:r>
              <w:rPr>
                <w:rFonts w:ascii="Times New Roman" w:hAnsi="宋体" w:hint="eastAsia"/>
                <w:b/>
                <w:szCs w:val="20"/>
              </w:rPr>
              <w:t>难</w:t>
            </w:r>
            <w:r>
              <w:rPr>
                <w:rFonts w:ascii="Times New Roman" w:hAnsi="宋体"/>
                <w:b/>
                <w:szCs w:val="20"/>
              </w:rPr>
              <w:t>点</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hanging="8"/>
              <w:rPr>
                <w:rFonts w:ascii="Times New Roman" w:hAnsi="Times New Roman"/>
                <w:szCs w:val="20"/>
              </w:rPr>
            </w:pPr>
            <w:r>
              <w:rPr>
                <w:rFonts w:ascii="Times New Roman" w:hAnsi="Times New Roman" w:hint="eastAsia"/>
                <w:b/>
                <w:szCs w:val="20"/>
              </w:rPr>
              <w:t>教学重点：</w:t>
            </w:r>
            <w:r>
              <w:rPr>
                <w:rFonts w:ascii="宋体" w:hAnsi="宋体" w:cs="宋体" w:hint="eastAsia"/>
                <w:kern w:val="0"/>
              </w:rPr>
              <w:t>冬期施工</w:t>
            </w:r>
          </w:p>
          <w:p w:rsidR="00154438" w:rsidRDefault="00501146">
            <w:pPr>
              <w:wordWrap w:val="0"/>
              <w:autoSpaceDE w:val="0"/>
              <w:autoSpaceDN w:val="0"/>
              <w:spacing w:line="264" w:lineRule="auto"/>
              <w:ind w:hanging="8"/>
              <w:rPr>
                <w:rFonts w:ascii="Times New Roman" w:hAnsi="Times New Roman"/>
                <w:szCs w:val="20"/>
              </w:rPr>
            </w:pPr>
            <w:r>
              <w:rPr>
                <w:rFonts w:ascii="Times New Roman" w:hAnsi="Times New Roman" w:hint="eastAsia"/>
                <w:b/>
                <w:szCs w:val="20"/>
              </w:rPr>
              <w:t>教学难点：</w:t>
            </w:r>
            <w:r>
              <w:rPr>
                <w:rFonts w:ascii="宋体" w:hAnsi="宋体" w:cs="宋体" w:hint="eastAsia"/>
                <w:kern w:val="0"/>
              </w:rPr>
              <w:t>雨</w:t>
            </w:r>
            <w:proofErr w:type="gramStart"/>
            <w:r>
              <w:rPr>
                <w:rFonts w:ascii="宋体" w:hAnsi="宋体" w:cs="宋体" w:hint="eastAsia"/>
                <w:kern w:val="0"/>
              </w:rPr>
              <w:t>期施工</w:t>
            </w:r>
            <w:proofErr w:type="gramEnd"/>
          </w:p>
        </w:tc>
      </w:tr>
      <w:tr w:rsidR="00154438">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教学方法</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hanging="8"/>
              <w:rPr>
                <w:rFonts w:ascii="Times New Roman" w:hAnsi="Times New Roman"/>
                <w:szCs w:val="20"/>
              </w:rPr>
            </w:pPr>
            <w:r>
              <w:rPr>
                <w:rFonts w:ascii="Times New Roman" w:hAnsi="宋体" w:hint="eastAsia"/>
                <w:szCs w:val="20"/>
              </w:rPr>
              <w:t>讲授法、问答法、讨论法</w:t>
            </w:r>
          </w:p>
        </w:tc>
      </w:tr>
      <w:tr w:rsidR="00154438">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教学用具</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hanging="8"/>
              <w:rPr>
                <w:rFonts w:ascii="Times New Roman" w:hAnsi="Times New Roman"/>
                <w:szCs w:val="20"/>
              </w:rPr>
            </w:pPr>
            <w:r>
              <w:rPr>
                <w:rFonts w:ascii="Times New Roman" w:hAnsi="宋体" w:hint="eastAsia"/>
                <w:szCs w:val="20"/>
              </w:rPr>
              <w:t>电脑、投影仪、</w:t>
            </w:r>
            <w:r>
              <w:rPr>
                <w:rFonts w:ascii="Times New Roman" w:hAnsi="宋体"/>
                <w:szCs w:val="20"/>
              </w:rPr>
              <w:t>多媒体</w:t>
            </w:r>
            <w:r>
              <w:rPr>
                <w:rFonts w:ascii="Times New Roman" w:hAnsi="宋体" w:hint="eastAsia"/>
                <w:szCs w:val="20"/>
              </w:rPr>
              <w:t>课件、教材</w:t>
            </w:r>
          </w:p>
        </w:tc>
      </w:tr>
      <w:tr w:rsidR="00154438">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hanging="8"/>
              <w:jc w:val="center"/>
              <w:rPr>
                <w:rFonts w:ascii="Times New Roman" w:hAnsi="宋体"/>
                <w:b/>
                <w:szCs w:val="20"/>
              </w:rPr>
            </w:pPr>
            <w:r>
              <w:rPr>
                <w:rFonts w:ascii="Times New Roman" w:hAnsi="宋体"/>
                <w:b/>
                <w:szCs w:val="20"/>
              </w:rPr>
              <w:t>教学设计</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1</w:t>
            </w:r>
            <w:r>
              <w:rPr>
                <w:rFonts w:ascii="Times New Roman" w:hAnsi="宋体" w:hint="eastAsia"/>
                <w:kern w:val="0"/>
                <w:szCs w:val="20"/>
              </w:rPr>
              <w:t>节课：</w:t>
            </w:r>
            <w:r>
              <w:rPr>
                <w:rFonts w:ascii="Times New Roman" w:hAnsi="宋体" w:hint="eastAsia"/>
                <w:szCs w:val="20"/>
              </w:rPr>
              <w:t>考勤（</w:t>
            </w:r>
            <w:r>
              <w:rPr>
                <w:rFonts w:ascii="Times New Roman" w:hAnsi="宋体" w:hint="eastAsia"/>
                <w:szCs w:val="20"/>
              </w:rPr>
              <w:t>2min</w:t>
            </w:r>
            <w:r>
              <w:rPr>
                <w:rFonts w:ascii="Times New Roman" w:hAnsi="宋体" w:hint="eastAsia"/>
                <w:szCs w:val="20"/>
              </w:rPr>
              <w:t>）</w:t>
            </w:r>
            <w:r>
              <w:rPr>
                <w:rFonts w:ascii="Times New Roman" w:hAnsi="宋体" w:hint="eastAsia"/>
                <w:szCs w:val="20"/>
              </w:rPr>
              <w:t>--</w:t>
            </w:r>
            <w:r>
              <w:rPr>
                <w:rFonts w:ascii="Times New Roman" w:hAnsi="宋体" w:hint="eastAsia"/>
                <w:szCs w:val="20"/>
              </w:rPr>
              <w:t>知识讲解（</w:t>
            </w:r>
            <w:r>
              <w:rPr>
                <w:rFonts w:ascii="Times New Roman" w:hAnsi="宋体"/>
                <w:szCs w:val="20"/>
              </w:rPr>
              <w:t>40</w:t>
            </w:r>
            <w:r>
              <w:rPr>
                <w:rFonts w:ascii="Times New Roman" w:hAnsi="宋体" w:hint="eastAsia"/>
                <w:szCs w:val="20"/>
              </w:rPr>
              <w:t>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3min</w:t>
            </w:r>
            <w:r>
              <w:rPr>
                <w:rFonts w:ascii="Times New Roman" w:hAnsi="宋体" w:hint="eastAsia"/>
                <w:szCs w:val="20"/>
              </w:rPr>
              <w:t>）</w:t>
            </w:r>
          </w:p>
          <w:p w:rsidR="00154438" w:rsidRDefault="00501146">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2</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154438" w:rsidRDefault="00501146">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3</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154438" w:rsidRDefault="00501146">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4</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154438" w:rsidRDefault="00501146">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5</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154438" w:rsidRDefault="00501146">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6</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154438" w:rsidRDefault="00501146">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7</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154438" w:rsidRDefault="00501146">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8</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154438" w:rsidRDefault="00501146">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9</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154438" w:rsidRDefault="00501146">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10</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154438" w:rsidRDefault="00501146">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11</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154438" w:rsidRDefault="00501146">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12</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tc>
      </w:tr>
      <w:tr w:rsidR="00154438">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hanging="8"/>
              <w:jc w:val="center"/>
              <w:rPr>
                <w:rFonts w:ascii="Times New Roman" w:hAnsi="Times New Roman"/>
                <w:b/>
                <w:color w:val="C00000"/>
                <w:szCs w:val="24"/>
              </w:rPr>
            </w:pPr>
            <w:r>
              <w:rPr>
                <w:rFonts w:ascii="Times New Roman" w:hAnsi="Times New Roman" w:hint="eastAsia"/>
                <w:b/>
                <w:color w:val="C00000"/>
                <w:szCs w:val="24"/>
              </w:rPr>
              <w:t>教学过程</w:t>
            </w:r>
          </w:p>
        </w:tc>
        <w:tc>
          <w:tcPr>
            <w:tcW w:w="5807"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jc w:val="center"/>
              <w:rPr>
                <w:rFonts w:ascii="Times New Roman" w:hAnsi="Times New Roman"/>
                <w:b/>
                <w:color w:val="C00000"/>
                <w:szCs w:val="20"/>
              </w:rPr>
            </w:pPr>
            <w:r>
              <w:rPr>
                <w:rFonts w:ascii="Times New Roman" w:hAnsi="Times New Roman" w:hint="eastAsia"/>
                <w:b/>
                <w:color w:val="C00000"/>
                <w:szCs w:val="24"/>
              </w:rPr>
              <w:t>主</w:t>
            </w:r>
            <w:r>
              <w:rPr>
                <w:rFonts w:ascii="Times New Roman" w:hAnsi="Times New Roman" w:hint="eastAsia"/>
                <w:b/>
                <w:color w:val="C00000"/>
                <w:szCs w:val="24"/>
              </w:rPr>
              <w:t xml:space="preserve"> </w:t>
            </w:r>
            <w:r>
              <w:rPr>
                <w:rFonts w:ascii="Times New Roman" w:hAnsi="Times New Roman" w:hint="eastAsia"/>
                <w:b/>
                <w:color w:val="C00000"/>
                <w:szCs w:val="24"/>
              </w:rPr>
              <w:t>要</w:t>
            </w:r>
            <w:r>
              <w:rPr>
                <w:rFonts w:ascii="Times New Roman" w:hAnsi="Times New Roman" w:hint="eastAsia"/>
                <w:b/>
                <w:color w:val="C00000"/>
                <w:szCs w:val="24"/>
              </w:rPr>
              <w:t xml:space="preserve"> </w:t>
            </w:r>
            <w:r>
              <w:rPr>
                <w:rFonts w:ascii="Times New Roman" w:hAnsi="Times New Roman" w:hint="eastAsia"/>
                <w:b/>
                <w:color w:val="C00000"/>
                <w:szCs w:val="24"/>
              </w:rPr>
              <w:t>教</w:t>
            </w:r>
            <w:r>
              <w:rPr>
                <w:rFonts w:ascii="Times New Roman" w:hAnsi="Times New Roman" w:hint="eastAsia"/>
                <w:b/>
                <w:color w:val="C00000"/>
                <w:szCs w:val="24"/>
              </w:rPr>
              <w:t xml:space="preserve"> </w:t>
            </w:r>
            <w:r>
              <w:rPr>
                <w:rFonts w:ascii="Times New Roman" w:hAnsi="Times New Roman" w:hint="eastAsia"/>
                <w:b/>
                <w:color w:val="C00000"/>
                <w:szCs w:val="24"/>
              </w:rPr>
              <w:t>学</w:t>
            </w:r>
            <w:r>
              <w:rPr>
                <w:rFonts w:ascii="Times New Roman" w:hAnsi="Times New Roman" w:hint="eastAsia"/>
                <w:b/>
                <w:color w:val="C00000"/>
                <w:szCs w:val="24"/>
              </w:rPr>
              <w:t xml:space="preserve"> </w:t>
            </w:r>
            <w:r>
              <w:rPr>
                <w:rFonts w:ascii="Times New Roman" w:hAnsi="Times New Roman" w:hint="eastAsia"/>
                <w:b/>
                <w:color w:val="C00000"/>
                <w:szCs w:val="24"/>
              </w:rPr>
              <w:t>内</w:t>
            </w:r>
            <w:r>
              <w:rPr>
                <w:rFonts w:ascii="Times New Roman" w:hAnsi="Times New Roman" w:hint="eastAsia"/>
                <w:b/>
                <w:color w:val="C00000"/>
                <w:szCs w:val="24"/>
              </w:rPr>
              <w:t xml:space="preserve"> </w:t>
            </w:r>
            <w:r>
              <w:rPr>
                <w:rFonts w:ascii="Times New Roman" w:hAnsi="Times New Roman" w:hint="eastAsia"/>
                <w:b/>
                <w:color w:val="C00000"/>
                <w:szCs w:val="24"/>
              </w:rPr>
              <w:t>容</w:t>
            </w:r>
            <w:r>
              <w:rPr>
                <w:rFonts w:ascii="Times New Roman" w:hAnsi="Times New Roman" w:hint="eastAsia"/>
                <w:b/>
                <w:color w:val="C00000"/>
                <w:szCs w:val="24"/>
              </w:rPr>
              <w:t xml:space="preserve"> </w:t>
            </w:r>
            <w:r>
              <w:rPr>
                <w:rFonts w:ascii="Times New Roman" w:hAnsi="Times New Roman" w:hint="eastAsia"/>
                <w:b/>
                <w:color w:val="C00000"/>
                <w:szCs w:val="24"/>
              </w:rPr>
              <w:t>及</w:t>
            </w:r>
            <w:r>
              <w:rPr>
                <w:rFonts w:ascii="Times New Roman" w:hAnsi="Times New Roman" w:hint="eastAsia"/>
                <w:b/>
                <w:color w:val="C00000"/>
                <w:szCs w:val="24"/>
              </w:rPr>
              <w:t xml:space="preserve"> </w:t>
            </w:r>
            <w:r>
              <w:rPr>
                <w:rFonts w:ascii="Times New Roman" w:hAnsi="Times New Roman" w:hint="eastAsia"/>
                <w:b/>
                <w:color w:val="C00000"/>
                <w:szCs w:val="24"/>
              </w:rPr>
              <w:t>步</w:t>
            </w:r>
            <w:r>
              <w:rPr>
                <w:rFonts w:ascii="Times New Roman" w:hAnsi="Times New Roman" w:hint="eastAsia"/>
                <w:b/>
                <w:color w:val="C00000"/>
                <w:szCs w:val="24"/>
              </w:rPr>
              <w:t xml:space="preserve"> </w:t>
            </w:r>
            <w:r>
              <w:rPr>
                <w:rFonts w:ascii="Times New Roman" w:hAnsi="Times New Roman" w:hint="eastAsia"/>
                <w:b/>
                <w:color w:val="C00000"/>
                <w:szCs w:val="24"/>
              </w:rPr>
              <w:t>骤</w:t>
            </w:r>
          </w:p>
        </w:tc>
        <w:tc>
          <w:tcPr>
            <w:tcW w:w="136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jc w:val="center"/>
              <w:rPr>
                <w:rFonts w:ascii="Times New Roman" w:hAnsi="Times New Roman"/>
                <w:b/>
                <w:color w:val="C00000"/>
                <w:szCs w:val="20"/>
              </w:rPr>
            </w:pPr>
            <w:r>
              <w:rPr>
                <w:rFonts w:ascii="Times New Roman" w:hAnsi="Times New Roman"/>
                <w:b/>
                <w:color w:val="C00000"/>
                <w:szCs w:val="20"/>
              </w:rPr>
              <w:t>设计意图</w:t>
            </w:r>
          </w:p>
        </w:tc>
      </w:tr>
      <w:tr w:rsidR="00154438">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hanging="8"/>
              <w:jc w:val="center"/>
              <w:rPr>
                <w:rFonts w:ascii="Times New Roman" w:hAnsi="Times New Roman"/>
                <w:b/>
                <w:szCs w:val="24"/>
              </w:rPr>
            </w:pPr>
            <w:r>
              <w:rPr>
                <w:rFonts w:ascii="Times New Roman" w:hAnsi="Times New Roman" w:hint="eastAsia"/>
                <w:b/>
                <w:szCs w:val="24"/>
              </w:rPr>
              <w:t>考勤</w:t>
            </w:r>
          </w:p>
          <w:p w:rsidR="00154438" w:rsidRDefault="00501146">
            <w:pPr>
              <w:wordWrap w:val="0"/>
              <w:autoSpaceDE w:val="0"/>
              <w:autoSpaceDN w:val="0"/>
              <w:spacing w:line="264" w:lineRule="auto"/>
              <w:ind w:hanging="8"/>
              <w:jc w:val="center"/>
              <w:rPr>
                <w:rFonts w:ascii="Times New Roman" w:hAnsi="Times New Roman"/>
                <w:b/>
                <w:szCs w:val="24"/>
              </w:rPr>
            </w:pPr>
            <w:r>
              <w:rPr>
                <w:rFonts w:ascii="Times New Roman" w:hAnsi="Times New Roman" w:hint="eastAsia"/>
                <w:b/>
                <w:szCs w:val="24"/>
              </w:rPr>
              <w:t>（</w:t>
            </w:r>
            <w:r>
              <w:rPr>
                <w:rFonts w:ascii="Times New Roman" w:hAnsi="Times New Roman" w:hint="eastAsia"/>
                <w:b/>
                <w:szCs w:val="24"/>
              </w:rPr>
              <w:t>2min</w:t>
            </w:r>
            <w:r>
              <w:rPr>
                <w:rFonts w:ascii="Times New Roman" w:hAnsi="Times New Roman" w:hint="eastAsia"/>
                <w:b/>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360" w:lineRule="auto"/>
              <w:jc w:val="left"/>
              <w:rPr>
                <w:rFonts w:ascii="Times New Roman" w:hAnsi="Times New Roman"/>
                <w:color w:val="C00000"/>
                <w:szCs w:val="24"/>
              </w:rPr>
            </w:pPr>
            <w:r>
              <w:rPr>
                <w:rFonts w:ascii="Times New Roman" w:hAnsi="Times New Roman" w:hint="eastAsia"/>
                <w:color w:val="C00000"/>
                <w:szCs w:val="24"/>
              </w:rPr>
              <w:t>■【教师】清点上课人数，记录好考勤</w:t>
            </w:r>
          </w:p>
          <w:p w:rsidR="00154438" w:rsidRDefault="00501146">
            <w:pPr>
              <w:wordWrap w:val="0"/>
              <w:autoSpaceDE w:val="0"/>
              <w:autoSpaceDN w:val="0"/>
              <w:spacing w:line="360" w:lineRule="auto"/>
              <w:jc w:val="left"/>
              <w:rPr>
                <w:rFonts w:ascii="Times New Roman" w:hAnsi="Times New Roman"/>
                <w:szCs w:val="24"/>
              </w:rPr>
            </w:pPr>
            <w:r>
              <w:rPr>
                <w:rFonts w:ascii="Times New Roman" w:hAnsi="Times New Roman" w:hint="eastAsia"/>
                <w:color w:val="538135" w:themeColor="accent6" w:themeShade="BF"/>
                <w:szCs w:val="24"/>
              </w:rPr>
              <w:t>■【学生】班干部报请假人员及原因</w:t>
            </w:r>
          </w:p>
        </w:tc>
        <w:tc>
          <w:tcPr>
            <w:tcW w:w="136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jc w:val="center"/>
              <w:rPr>
                <w:rFonts w:ascii="Times New Roman" w:hAnsi="Times New Roman"/>
                <w:szCs w:val="20"/>
              </w:rPr>
            </w:pPr>
            <w:r>
              <w:rPr>
                <w:rFonts w:ascii="Times New Roman" w:hAnsi="Times New Roman" w:hint="eastAsia"/>
                <w:szCs w:val="20"/>
              </w:rPr>
              <w:t>培养学生的组织纪律性</w:t>
            </w:r>
            <w:r>
              <w:rPr>
                <w:rFonts w:ascii="Times New Roman" w:hAnsi="Times New Roman" w:hint="eastAsia"/>
                <w:szCs w:val="20"/>
              </w:rPr>
              <w:t>,</w:t>
            </w:r>
            <w:r>
              <w:rPr>
                <w:rFonts w:ascii="Times New Roman" w:hAnsi="Times New Roman" w:hint="eastAsia"/>
                <w:szCs w:val="20"/>
              </w:rPr>
              <w:t>掌握学生的出勤情况</w:t>
            </w:r>
          </w:p>
        </w:tc>
      </w:tr>
      <w:tr w:rsidR="00154438">
        <w:trPr>
          <w:trHeight w:val="699"/>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154438">
            <w:pPr>
              <w:wordWrap w:val="0"/>
              <w:autoSpaceDE w:val="0"/>
              <w:autoSpaceDN w:val="0"/>
              <w:rPr>
                <w:rFonts w:ascii="微软雅黑" w:eastAsia="微软雅黑" w:hAnsi="微软雅黑"/>
                <w:b/>
                <w:sz w:val="24"/>
                <w:szCs w:val="24"/>
              </w:rPr>
            </w:pPr>
          </w:p>
          <w:p w:rsidR="00154438" w:rsidRDefault="00154438">
            <w:pPr>
              <w:wordWrap w:val="0"/>
              <w:autoSpaceDE w:val="0"/>
              <w:autoSpaceDN w:val="0"/>
              <w:rPr>
                <w:rFonts w:ascii="微软雅黑" w:eastAsia="微软雅黑" w:hAnsi="微软雅黑"/>
                <w:b/>
                <w:sz w:val="24"/>
                <w:szCs w:val="24"/>
              </w:rPr>
            </w:pPr>
          </w:p>
          <w:p w:rsidR="00154438" w:rsidRDefault="00154438">
            <w:pPr>
              <w:wordWrap w:val="0"/>
              <w:autoSpaceDE w:val="0"/>
              <w:autoSpaceDN w:val="0"/>
              <w:rPr>
                <w:rFonts w:ascii="微软雅黑" w:eastAsia="微软雅黑" w:hAnsi="微软雅黑"/>
                <w:b/>
                <w:sz w:val="24"/>
                <w:szCs w:val="24"/>
              </w:rPr>
            </w:pPr>
          </w:p>
          <w:p w:rsidR="00154438" w:rsidRDefault="00154438">
            <w:pPr>
              <w:wordWrap w:val="0"/>
              <w:autoSpaceDE w:val="0"/>
              <w:autoSpaceDN w:val="0"/>
              <w:rPr>
                <w:rFonts w:ascii="微软雅黑" w:eastAsia="微软雅黑" w:hAnsi="微软雅黑"/>
                <w:b/>
                <w:sz w:val="24"/>
                <w:szCs w:val="24"/>
              </w:rPr>
            </w:pPr>
          </w:p>
          <w:p w:rsidR="00154438" w:rsidRDefault="00154438">
            <w:pPr>
              <w:wordWrap w:val="0"/>
              <w:autoSpaceDE w:val="0"/>
              <w:autoSpaceDN w:val="0"/>
              <w:rPr>
                <w:rFonts w:ascii="微软雅黑" w:eastAsia="微软雅黑" w:hAnsi="微软雅黑"/>
                <w:b/>
                <w:sz w:val="24"/>
                <w:szCs w:val="24"/>
              </w:rPr>
            </w:pPr>
          </w:p>
          <w:p w:rsidR="00154438" w:rsidRDefault="00154438">
            <w:pPr>
              <w:wordWrap w:val="0"/>
              <w:autoSpaceDE w:val="0"/>
              <w:autoSpaceDN w:val="0"/>
              <w:rPr>
                <w:rFonts w:ascii="微软雅黑" w:eastAsia="微软雅黑" w:hAnsi="微软雅黑"/>
                <w:b/>
                <w:sz w:val="24"/>
                <w:szCs w:val="24"/>
              </w:rPr>
            </w:pPr>
          </w:p>
          <w:p w:rsidR="00154438" w:rsidRDefault="00154438">
            <w:pPr>
              <w:wordWrap w:val="0"/>
              <w:autoSpaceDE w:val="0"/>
              <w:autoSpaceDN w:val="0"/>
              <w:rPr>
                <w:rFonts w:ascii="微软雅黑" w:eastAsia="微软雅黑" w:hAnsi="微软雅黑"/>
                <w:b/>
                <w:sz w:val="24"/>
                <w:szCs w:val="24"/>
              </w:rPr>
            </w:pPr>
          </w:p>
          <w:p w:rsidR="00154438" w:rsidRDefault="00154438">
            <w:pPr>
              <w:wordWrap w:val="0"/>
              <w:autoSpaceDE w:val="0"/>
              <w:autoSpaceDN w:val="0"/>
              <w:rPr>
                <w:rFonts w:ascii="微软雅黑" w:eastAsia="微软雅黑" w:hAnsi="微软雅黑"/>
                <w:b/>
                <w:sz w:val="24"/>
                <w:szCs w:val="24"/>
              </w:rPr>
            </w:pPr>
          </w:p>
          <w:p w:rsidR="00154438" w:rsidRDefault="00154438">
            <w:pPr>
              <w:wordWrap w:val="0"/>
              <w:autoSpaceDE w:val="0"/>
              <w:autoSpaceDN w:val="0"/>
              <w:rPr>
                <w:rFonts w:ascii="微软雅黑" w:eastAsia="微软雅黑" w:hAnsi="微软雅黑"/>
                <w:b/>
                <w:sz w:val="24"/>
                <w:szCs w:val="24"/>
              </w:rPr>
            </w:pPr>
          </w:p>
          <w:p w:rsidR="00154438" w:rsidRDefault="00154438">
            <w:pPr>
              <w:wordWrap w:val="0"/>
              <w:autoSpaceDE w:val="0"/>
              <w:autoSpaceDN w:val="0"/>
              <w:rPr>
                <w:rFonts w:ascii="微软雅黑" w:eastAsia="微软雅黑" w:hAnsi="微软雅黑"/>
                <w:b/>
                <w:sz w:val="24"/>
                <w:szCs w:val="24"/>
              </w:rPr>
            </w:pPr>
          </w:p>
          <w:p w:rsidR="00154438" w:rsidRDefault="00154438">
            <w:pPr>
              <w:wordWrap w:val="0"/>
              <w:autoSpaceDE w:val="0"/>
              <w:autoSpaceDN w:val="0"/>
              <w:rPr>
                <w:rFonts w:ascii="微软雅黑" w:eastAsia="微软雅黑" w:hAnsi="微软雅黑"/>
                <w:b/>
                <w:sz w:val="24"/>
                <w:szCs w:val="24"/>
              </w:rPr>
            </w:pPr>
          </w:p>
          <w:p w:rsidR="00154438" w:rsidRDefault="00154438">
            <w:pPr>
              <w:wordWrap w:val="0"/>
              <w:autoSpaceDE w:val="0"/>
              <w:autoSpaceDN w:val="0"/>
              <w:rPr>
                <w:rFonts w:ascii="微软雅黑" w:eastAsia="微软雅黑" w:hAnsi="微软雅黑"/>
                <w:b/>
                <w:sz w:val="24"/>
                <w:szCs w:val="24"/>
              </w:rPr>
            </w:pPr>
          </w:p>
          <w:p w:rsidR="00154438" w:rsidRDefault="00154438">
            <w:pPr>
              <w:wordWrap w:val="0"/>
              <w:autoSpaceDE w:val="0"/>
              <w:autoSpaceDN w:val="0"/>
              <w:rPr>
                <w:rFonts w:ascii="微软雅黑" w:eastAsia="微软雅黑" w:hAnsi="微软雅黑"/>
                <w:b/>
                <w:sz w:val="24"/>
                <w:szCs w:val="24"/>
              </w:rPr>
            </w:pPr>
          </w:p>
          <w:p w:rsidR="00154438" w:rsidRDefault="00501146">
            <w:pPr>
              <w:wordWrap w:val="0"/>
              <w:autoSpaceDE w:val="0"/>
              <w:autoSpaceDN w:val="0"/>
              <w:rPr>
                <w:rFonts w:ascii="微软雅黑" w:eastAsia="微软雅黑" w:hAnsi="微软雅黑"/>
                <w:b/>
                <w:sz w:val="24"/>
                <w:szCs w:val="24"/>
              </w:rPr>
            </w:pPr>
            <w:r>
              <w:rPr>
                <w:rFonts w:ascii="微软雅黑" w:eastAsia="微软雅黑" w:hAnsi="微软雅黑" w:hint="eastAsia"/>
                <w:b/>
                <w:sz w:val="24"/>
                <w:szCs w:val="24"/>
              </w:rPr>
              <w:t>知识讲解</w:t>
            </w:r>
          </w:p>
          <w:p w:rsidR="00154438" w:rsidRDefault="00501146">
            <w:pPr>
              <w:wordWrap w:val="0"/>
              <w:autoSpaceDE w:val="0"/>
              <w:autoSpaceDN w:val="0"/>
              <w:spacing w:line="264" w:lineRule="auto"/>
              <w:ind w:hanging="8"/>
              <w:jc w:val="center"/>
              <w:rPr>
                <w:rFonts w:ascii="Times New Roman" w:hAnsi="Times New Roman"/>
                <w:b/>
                <w:szCs w:val="24"/>
              </w:rPr>
            </w:pPr>
            <w:r>
              <w:rPr>
                <w:rFonts w:ascii="Times New Roman" w:hAnsi="Times New Roman"/>
                <w:szCs w:val="24"/>
              </w:rPr>
              <w:t>（</w:t>
            </w:r>
            <w:r>
              <w:rPr>
                <w:rFonts w:ascii="Times New Roman" w:hAnsi="Times New Roman" w:hint="eastAsia"/>
                <w:szCs w:val="24"/>
              </w:rPr>
              <w:t>40min</w:t>
            </w:r>
            <w:r>
              <w:rPr>
                <w:rFonts w:ascii="Times New Roman" w:hAnsi="Times New Roman"/>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Times New Roman" w:hAnsi="Times New Roman"/>
                <w:b/>
                <w:color w:val="C00000"/>
              </w:rPr>
            </w:pPr>
            <w:r>
              <w:rPr>
                <w:rFonts w:ascii="Times New Roman" w:hAnsi="Times New Roman" w:hint="eastAsia"/>
                <w:b/>
                <w:color w:val="C00000"/>
              </w:rPr>
              <w:lastRenderedPageBreak/>
              <w:t>【教师】</w:t>
            </w:r>
            <w:r>
              <w:rPr>
                <w:rFonts w:ascii="Times New Roman" w:hAnsi="Times New Roman" w:hint="eastAsia"/>
                <w:bCs/>
                <w:color w:val="C00000"/>
              </w:rPr>
              <w:t>展示冬期施工（一）</w:t>
            </w:r>
          </w:p>
          <w:p w:rsidR="00154438" w:rsidRDefault="00501146" w:rsidP="00512897">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一、</w:t>
            </w:r>
            <w:r>
              <w:rPr>
                <w:rFonts w:ascii="Times New Roman" w:hAnsi="Times New Roman" w:hint="eastAsia"/>
                <w:b/>
                <w:color w:val="000000" w:themeColor="text1"/>
              </w:rPr>
              <w:t xml:space="preserve"> </w:t>
            </w:r>
            <w:r>
              <w:rPr>
                <w:rFonts w:ascii="Times New Roman" w:hAnsi="Times New Roman" w:hint="eastAsia"/>
                <w:b/>
                <w:color w:val="000000" w:themeColor="text1"/>
              </w:rPr>
              <w:t>砌体结构工程冬</w:t>
            </w:r>
            <w:proofErr w:type="gramStart"/>
            <w:r>
              <w:rPr>
                <w:rFonts w:ascii="Times New Roman" w:hAnsi="Times New Roman" w:hint="eastAsia"/>
                <w:b/>
                <w:color w:val="000000" w:themeColor="text1"/>
              </w:rPr>
              <w:t>期施工</w:t>
            </w:r>
            <w:proofErr w:type="gramEnd"/>
            <w:r>
              <w:rPr>
                <w:rFonts w:ascii="Times New Roman" w:hAnsi="Times New Roman" w:hint="eastAsia"/>
                <w:b/>
                <w:color w:val="000000" w:themeColor="text1"/>
              </w:rPr>
              <w:t>的含义</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当室外日平均气温连续</w:t>
            </w:r>
            <w:r>
              <w:rPr>
                <w:rFonts w:ascii="Times New Roman" w:hAnsi="Times New Roman" w:hint="eastAsia"/>
                <w:bCs/>
                <w:color w:val="000000" w:themeColor="text1"/>
              </w:rPr>
              <w:t xml:space="preserve"> 5 </w:t>
            </w:r>
            <w:proofErr w:type="gramStart"/>
            <w:r>
              <w:rPr>
                <w:rFonts w:ascii="Times New Roman" w:hAnsi="Times New Roman" w:hint="eastAsia"/>
                <w:bCs/>
                <w:color w:val="000000" w:themeColor="text1"/>
              </w:rPr>
              <w:t>天稳定</w:t>
            </w:r>
            <w:proofErr w:type="gramEnd"/>
            <w:r>
              <w:rPr>
                <w:rFonts w:ascii="Times New Roman" w:hAnsi="Times New Roman" w:hint="eastAsia"/>
                <w:bCs/>
                <w:color w:val="000000" w:themeColor="text1"/>
              </w:rPr>
              <w:t>低于</w:t>
            </w:r>
            <w:r>
              <w:rPr>
                <w:rFonts w:ascii="Times New Roman" w:hAnsi="Times New Roman" w:hint="eastAsia"/>
                <w:bCs/>
                <w:color w:val="000000" w:themeColor="text1"/>
              </w:rPr>
              <w:t xml:space="preserve"> 5 </w:t>
            </w:r>
            <w:r>
              <w:rPr>
                <w:rFonts w:ascii="Times New Roman" w:hAnsi="Times New Roman" w:hint="eastAsia"/>
                <w:bCs/>
                <w:color w:val="000000" w:themeColor="text1"/>
              </w:rPr>
              <w:t>℃，那么从这</w:t>
            </w:r>
            <w:r>
              <w:rPr>
                <w:rFonts w:ascii="Times New Roman" w:hAnsi="Times New Roman" w:hint="eastAsia"/>
                <w:bCs/>
                <w:color w:val="000000" w:themeColor="text1"/>
              </w:rPr>
              <w:t xml:space="preserve"> 5 </w:t>
            </w:r>
            <w:r>
              <w:rPr>
                <w:rFonts w:ascii="Times New Roman" w:hAnsi="Times New Roman" w:hint="eastAsia"/>
                <w:bCs/>
                <w:color w:val="000000" w:themeColor="text1"/>
              </w:rPr>
              <w:t>天的第</w:t>
            </w:r>
            <w:r>
              <w:rPr>
                <w:rFonts w:ascii="Times New Roman" w:hAnsi="Times New Roman" w:hint="eastAsia"/>
                <w:bCs/>
                <w:color w:val="000000" w:themeColor="text1"/>
              </w:rPr>
              <w:t xml:space="preserve"> 1 </w:t>
            </w:r>
            <w:r>
              <w:rPr>
                <w:rFonts w:ascii="Times New Roman" w:hAnsi="Times New Roman" w:hint="eastAsia"/>
                <w:bCs/>
                <w:color w:val="000000" w:themeColor="text1"/>
              </w:rPr>
              <w:t>天起，即为冬期施工。</w:t>
            </w:r>
          </w:p>
          <w:p w:rsidR="00154438" w:rsidRDefault="00501146" w:rsidP="00512897">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二、砌体结构工程冬</w:t>
            </w:r>
            <w:proofErr w:type="gramStart"/>
            <w:r>
              <w:rPr>
                <w:rFonts w:ascii="Times New Roman" w:hAnsi="Times New Roman" w:hint="eastAsia"/>
                <w:b/>
                <w:color w:val="000000" w:themeColor="text1"/>
              </w:rPr>
              <w:t>期施工</w:t>
            </w:r>
            <w:proofErr w:type="gramEnd"/>
            <w:r>
              <w:rPr>
                <w:rFonts w:ascii="Times New Roman" w:hAnsi="Times New Roman" w:hint="eastAsia"/>
                <w:b/>
                <w:color w:val="000000" w:themeColor="text1"/>
              </w:rPr>
              <w:t>的施工准备</w:t>
            </w:r>
          </w:p>
          <w:p w:rsidR="00154438" w:rsidRDefault="00501146" w:rsidP="00512897">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（一）技术准备</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）冬</w:t>
            </w:r>
            <w:proofErr w:type="gramStart"/>
            <w:r>
              <w:rPr>
                <w:rFonts w:ascii="Times New Roman" w:hAnsi="Times New Roman" w:hint="eastAsia"/>
                <w:bCs/>
                <w:color w:val="000000" w:themeColor="text1"/>
              </w:rPr>
              <w:t>期施工</w:t>
            </w:r>
            <w:proofErr w:type="gramEnd"/>
            <w:r>
              <w:rPr>
                <w:rFonts w:ascii="Times New Roman" w:hAnsi="Times New Roman" w:hint="eastAsia"/>
                <w:bCs/>
                <w:color w:val="000000" w:themeColor="text1"/>
              </w:rPr>
              <w:t>前，要与工程所在地的气象部门取得联系，了解气象资料。根据气象预报、当地施工经验资料或历年气象</w:t>
            </w:r>
            <w:r>
              <w:rPr>
                <w:rFonts w:ascii="Times New Roman" w:hAnsi="Times New Roman" w:hint="eastAsia"/>
                <w:bCs/>
                <w:color w:val="000000" w:themeColor="text1"/>
              </w:rPr>
              <w:lastRenderedPageBreak/>
              <w:t>资料估计冬</w:t>
            </w:r>
            <w:proofErr w:type="gramStart"/>
            <w:r>
              <w:rPr>
                <w:rFonts w:ascii="Times New Roman" w:hAnsi="Times New Roman" w:hint="eastAsia"/>
                <w:bCs/>
                <w:color w:val="000000" w:themeColor="text1"/>
              </w:rPr>
              <w:t>期施工</w:t>
            </w:r>
            <w:proofErr w:type="gramEnd"/>
            <w:r>
              <w:rPr>
                <w:rFonts w:ascii="Times New Roman" w:hAnsi="Times New Roman" w:hint="eastAsia"/>
                <w:bCs/>
                <w:color w:val="000000" w:themeColor="text1"/>
              </w:rPr>
              <w:t>时间。</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）要做好冬</w:t>
            </w:r>
            <w:proofErr w:type="gramStart"/>
            <w:r>
              <w:rPr>
                <w:rFonts w:ascii="Times New Roman" w:hAnsi="Times New Roman" w:hint="eastAsia"/>
                <w:bCs/>
                <w:color w:val="000000" w:themeColor="text1"/>
              </w:rPr>
              <w:t>期施工</w:t>
            </w:r>
            <w:proofErr w:type="gramEnd"/>
            <w:r>
              <w:rPr>
                <w:rFonts w:ascii="Times New Roman" w:hAnsi="Times New Roman" w:hint="eastAsia"/>
                <w:bCs/>
                <w:color w:val="000000" w:themeColor="text1"/>
              </w:rPr>
              <w:t>前准备工作，包括暂设热源、设备检查、防寒保温材料贮备、原材料出厂化验单、外加剂产品说明书等，对水泥、外加剂等产品进场后要取样送往试验室检验，经复检合格后，方准使用。</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3</w:t>
            </w:r>
            <w:r>
              <w:rPr>
                <w:rFonts w:ascii="Times New Roman" w:hAnsi="Times New Roman" w:hint="eastAsia"/>
                <w:bCs/>
                <w:color w:val="000000" w:themeColor="text1"/>
              </w:rPr>
              <w:t>）砌体工程的冬</w:t>
            </w:r>
            <w:proofErr w:type="gramStart"/>
            <w:r>
              <w:rPr>
                <w:rFonts w:ascii="Times New Roman" w:hAnsi="Times New Roman" w:hint="eastAsia"/>
                <w:bCs/>
                <w:color w:val="000000" w:themeColor="text1"/>
              </w:rPr>
              <w:t>期施工</w:t>
            </w:r>
            <w:proofErr w:type="gramEnd"/>
            <w:r>
              <w:rPr>
                <w:rFonts w:ascii="Times New Roman" w:hAnsi="Times New Roman" w:hint="eastAsia"/>
                <w:bCs/>
                <w:color w:val="000000" w:themeColor="text1"/>
              </w:rPr>
              <w:t>应优先选用外加剂法。对绝缘、装饰等有特殊要求的工程，可采用其他方法。</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4</w:t>
            </w:r>
            <w:r>
              <w:rPr>
                <w:rFonts w:ascii="Times New Roman" w:hAnsi="Times New Roman" w:hint="eastAsia"/>
                <w:bCs/>
                <w:color w:val="000000" w:themeColor="text1"/>
              </w:rPr>
              <w:t>）下列工程不应采用氯盐外加剂法施工：</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①对装饰有特殊要求的工程。</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②有高压线路的建筑物（如变电所、发电站等）。</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③热工要求高的工程。</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④使用湿度大于</w:t>
            </w:r>
            <w:r>
              <w:rPr>
                <w:rFonts w:ascii="Times New Roman" w:hAnsi="Times New Roman" w:hint="eastAsia"/>
                <w:bCs/>
                <w:color w:val="000000" w:themeColor="text1"/>
              </w:rPr>
              <w:t xml:space="preserve"> 60</w:t>
            </w:r>
            <w:r>
              <w:rPr>
                <w:rFonts w:ascii="Times New Roman" w:hAnsi="Times New Roman" w:hint="eastAsia"/>
                <w:bCs/>
                <w:color w:val="000000" w:themeColor="text1"/>
              </w:rPr>
              <w:t>％的工程。</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⑤经常受</w:t>
            </w:r>
            <w:r>
              <w:rPr>
                <w:rFonts w:ascii="Times New Roman" w:hAnsi="Times New Roman" w:hint="eastAsia"/>
                <w:bCs/>
                <w:color w:val="000000" w:themeColor="text1"/>
              </w:rPr>
              <w:t xml:space="preserve"> 40</w:t>
            </w:r>
            <w:r>
              <w:rPr>
                <w:rFonts w:ascii="Times New Roman" w:hAnsi="Times New Roman" w:hint="eastAsia"/>
                <w:bCs/>
                <w:color w:val="000000" w:themeColor="text1"/>
              </w:rPr>
              <w:t>℃以上高温影响的建筑物。</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⑥经常处于地下水位变化范围及地下未设防水层的结构或构筑物。</w:t>
            </w:r>
          </w:p>
          <w:p w:rsidR="00154438" w:rsidRDefault="00501146" w:rsidP="00512897">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（二）材料要求</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）冬</w:t>
            </w:r>
            <w:proofErr w:type="gramStart"/>
            <w:r>
              <w:rPr>
                <w:rFonts w:ascii="Times New Roman" w:hAnsi="Times New Roman" w:hint="eastAsia"/>
                <w:bCs/>
                <w:color w:val="000000" w:themeColor="text1"/>
              </w:rPr>
              <w:t>期施工</w:t>
            </w:r>
            <w:proofErr w:type="gramEnd"/>
            <w:r>
              <w:rPr>
                <w:rFonts w:ascii="Times New Roman" w:hAnsi="Times New Roman" w:hint="eastAsia"/>
                <w:bCs/>
                <w:color w:val="000000" w:themeColor="text1"/>
              </w:rPr>
              <w:t>所用材料应符合下列规定：</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①石灰膏、电石膏等应防止受冻，如遭冻结，应经融化后使用。</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②拌制砂浆用砂，不得含有冻块和大于</w:t>
            </w:r>
            <w:r>
              <w:rPr>
                <w:rFonts w:ascii="Times New Roman" w:hAnsi="Times New Roman" w:hint="eastAsia"/>
                <w:bCs/>
                <w:color w:val="000000" w:themeColor="text1"/>
              </w:rPr>
              <w:t xml:space="preserve"> 10 mm </w:t>
            </w:r>
            <w:r>
              <w:rPr>
                <w:rFonts w:ascii="Times New Roman" w:hAnsi="Times New Roman" w:hint="eastAsia"/>
                <w:bCs/>
                <w:color w:val="000000" w:themeColor="text1"/>
              </w:rPr>
              <w:t>的冻结块。</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③砌体用砖或其他块材不得遭水浸冻。</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）冬</w:t>
            </w:r>
            <w:proofErr w:type="gramStart"/>
            <w:r>
              <w:rPr>
                <w:rFonts w:ascii="Times New Roman" w:hAnsi="Times New Roman" w:hint="eastAsia"/>
                <w:bCs/>
                <w:color w:val="000000" w:themeColor="text1"/>
              </w:rPr>
              <w:t>期施工</w:t>
            </w:r>
            <w:proofErr w:type="gramEnd"/>
            <w:r>
              <w:rPr>
                <w:rFonts w:ascii="Times New Roman" w:hAnsi="Times New Roman" w:hint="eastAsia"/>
                <w:bCs/>
                <w:color w:val="000000" w:themeColor="text1"/>
              </w:rPr>
              <w:t>砂浆试块的留置，除应按常温规定要求外，尚应增留不少于</w:t>
            </w:r>
            <w:r>
              <w:rPr>
                <w:rFonts w:ascii="Times New Roman" w:hAnsi="Times New Roman" w:hint="eastAsia"/>
                <w:bCs/>
                <w:color w:val="000000" w:themeColor="text1"/>
              </w:rPr>
              <w:t xml:space="preserve"> 1 </w:t>
            </w:r>
            <w:r>
              <w:rPr>
                <w:rFonts w:ascii="Times New Roman" w:hAnsi="Times New Roman" w:hint="eastAsia"/>
                <w:bCs/>
                <w:color w:val="000000" w:themeColor="text1"/>
              </w:rPr>
              <w:t>组与砌体同条件养护的试块，测试检验</w:t>
            </w:r>
            <w:r>
              <w:rPr>
                <w:rFonts w:ascii="Times New Roman" w:hAnsi="Times New Roman" w:hint="eastAsia"/>
                <w:bCs/>
                <w:color w:val="000000" w:themeColor="text1"/>
              </w:rPr>
              <w:t xml:space="preserve"> 28 d </w:t>
            </w:r>
            <w:r>
              <w:rPr>
                <w:rFonts w:ascii="Times New Roman" w:hAnsi="Times New Roman" w:hint="eastAsia"/>
                <w:bCs/>
                <w:color w:val="000000" w:themeColor="text1"/>
              </w:rPr>
              <w:t>强度。</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3</w:t>
            </w:r>
            <w:r>
              <w:rPr>
                <w:rFonts w:ascii="Times New Roman" w:hAnsi="Times New Roman" w:hint="eastAsia"/>
                <w:bCs/>
                <w:color w:val="000000" w:themeColor="text1"/>
              </w:rPr>
              <w:t>）砖石材料：冬</w:t>
            </w:r>
            <w:proofErr w:type="gramStart"/>
            <w:r>
              <w:rPr>
                <w:rFonts w:ascii="Times New Roman" w:hAnsi="Times New Roman" w:hint="eastAsia"/>
                <w:bCs/>
                <w:color w:val="000000" w:themeColor="text1"/>
              </w:rPr>
              <w:t>期施工</w:t>
            </w:r>
            <w:proofErr w:type="gramEnd"/>
            <w:r>
              <w:rPr>
                <w:rFonts w:ascii="Times New Roman" w:hAnsi="Times New Roman" w:hint="eastAsia"/>
                <w:bCs/>
                <w:color w:val="000000" w:themeColor="text1"/>
              </w:rPr>
              <w:t>砖石材料除应达到国家标准要求外，应符合表</w:t>
            </w:r>
            <w:r>
              <w:rPr>
                <w:rFonts w:ascii="Times New Roman" w:hAnsi="Times New Roman" w:hint="eastAsia"/>
                <w:bCs/>
                <w:color w:val="000000" w:themeColor="text1"/>
              </w:rPr>
              <w:t xml:space="preserve"> 5-1 </w:t>
            </w:r>
            <w:r>
              <w:rPr>
                <w:rFonts w:ascii="Times New Roman" w:hAnsi="Times New Roman" w:hint="eastAsia"/>
                <w:bCs/>
                <w:color w:val="000000" w:themeColor="text1"/>
              </w:rPr>
              <w:t>的要求。</w:t>
            </w:r>
          </w:p>
          <w:p w:rsidR="00154438" w:rsidRDefault="00501146">
            <w:pPr>
              <w:wordWrap w:val="0"/>
              <w:autoSpaceDE w:val="0"/>
              <w:autoSpaceDN w:val="0"/>
              <w:ind w:firstLineChars="200" w:firstLine="420"/>
              <w:rPr>
                <w:rFonts w:ascii="Times New Roman" w:hAnsi="Times New Roman"/>
                <w:bCs/>
                <w:color w:val="000000" w:themeColor="text1"/>
              </w:rPr>
            </w:pPr>
            <w:r>
              <w:rPr>
                <w:noProof/>
              </w:rPr>
              <w:drawing>
                <wp:inline distT="0" distB="0" distL="114300" distR="114300">
                  <wp:extent cx="2605405" cy="1395095"/>
                  <wp:effectExtent l="0" t="0" r="10795"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2605405" cy="1395095"/>
                          </a:xfrm>
                          <a:prstGeom prst="rect">
                            <a:avLst/>
                          </a:prstGeom>
                          <a:noFill/>
                          <a:ln>
                            <a:noFill/>
                          </a:ln>
                        </pic:spPr>
                      </pic:pic>
                    </a:graphicData>
                  </a:graphic>
                </wp:inline>
              </w:drawing>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4</w:t>
            </w:r>
            <w:r>
              <w:rPr>
                <w:rFonts w:ascii="Times New Roman" w:hAnsi="Times New Roman" w:hint="eastAsia"/>
                <w:bCs/>
                <w:color w:val="000000" w:themeColor="text1"/>
              </w:rPr>
              <w:t>）水泥：宜优先采用普通硅酸盐水泥，不可使用无熟料水泥。水泥的强度等级应根据砌体部位和所处环境来选择，一般以</w:t>
            </w:r>
            <w:r>
              <w:rPr>
                <w:rFonts w:ascii="Times New Roman" w:hAnsi="Times New Roman" w:hint="eastAsia"/>
                <w:bCs/>
                <w:color w:val="000000" w:themeColor="text1"/>
              </w:rPr>
              <w:t xml:space="preserve"> 32.5 </w:t>
            </w:r>
            <w:r>
              <w:rPr>
                <w:rFonts w:ascii="Times New Roman" w:hAnsi="Times New Roman" w:hint="eastAsia"/>
                <w:bCs/>
                <w:color w:val="000000" w:themeColor="text1"/>
              </w:rPr>
              <w:t>级为宜。水泥不得受潮结块。如遇到水泥强度等级不明或出厂日期超过</w:t>
            </w:r>
            <w:r>
              <w:rPr>
                <w:rFonts w:ascii="Times New Roman" w:hAnsi="Times New Roman" w:hint="eastAsia"/>
                <w:bCs/>
                <w:color w:val="000000" w:themeColor="text1"/>
              </w:rPr>
              <w:t xml:space="preserve"> 3 </w:t>
            </w:r>
            <w:proofErr w:type="gramStart"/>
            <w:r>
              <w:rPr>
                <w:rFonts w:ascii="Times New Roman" w:hAnsi="Times New Roman" w:hint="eastAsia"/>
                <w:bCs/>
                <w:color w:val="000000" w:themeColor="text1"/>
              </w:rPr>
              <w:t>个</w:t>
            </w:r>
            <w:proofErr w:type="gramEnd"/>
            <w:r>
              <w:rPr>
                <w:rFonts w:ascii="Times New Roman" w:hAnsi="Times New Roman" w:hint="eastAsia"/>
                <w:bCs/>
                <w:color w:val="000000" w:themeColor="text1"/>
              </w:rPr>
              <w:t>月情况，应经试验鉴定后，方可使用。不同品种的水泥不得混合搅拌使用。</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5</w:t>
            </w:r>
            <w:r>
              <w:rPr>
                <w:rFonts w:ascii="Times New Roman" w:hAnsi="Times New Roman" w:hint="eastAsia"/>
                <w:bCs/>
                <w:color w:val="000000" w:themeColor="text1"/>
              </w:rPr>
              <w:t>）石灰膏：把生石灰置于灰池中加水熟化，熟化后所得膏状材料称为石灰膏。熟化时间不少于</w:t>
            </w:r>
            <w:r>
              <w:rPr>
                <w:rFonts w:ascii="Times New Roman" w:hAnsi="Times New Roman" w:hint="eastAsia"/>
                <w:bCs/>
                <w:color w:val="000000" w:themeColor="text1"/>
              </w:rPr>
              <w:t xml:space="preserve"> 7 d</w:t>
            </w:r>
            <w:r>
              <w:rPr>
                <w:rFonts w:ascii="Times New Roman" w:hAnsi="Times New Roman" w:hint="eastAsia"/>
                <w:bCs/>
                <w:color w:val="000000" w:themeColor="text1"/>
              </w:rPr>
              <w:t>。灰池中贮存的石灰膏应防止污染、干燥和冻结。如受冻，应经融化后方可使用。受冻脱水风化干燥的石灰膏不得使用。配制砂浆使用石灰</w:t>
            </w:r>
            <w:r>
              <w:rPr>
                <w:rFonts w:ascii="Times New Roman" w:hAnsi="Times New Roman" w:hint="eastAsia"/>
                <w:bCs/>
                <w:color w:val="000000" w:themeColor="text1"/>
              </w:rPr>
              <w:lastRenderedPageBreak/>
              <w:t>膏时，石灰膏以稠度</w:t>
            </w:r>
            <w:r>
              <w:rPr>
                <w:rFonts w:ascii="Times New Roman" w:hAnsi="Times New Roman" w:hint="eastAsia"/>
                <w:bCs/>
                <w:color w:val="000000" w:themeColor="text1"/>
              </w:rPr>
              <w:t xml:space="preserve"> 120 mm </w:t>
            </w:r>
            <w:r>
              <w:rPr>
                <w:rFonts w:ascii="Times New Roman" w:hAnsi="Times New Roman" w:hint="eastAsia"/>
                <w:bCs/>
                <w:color w:val="000000" w:themeColor="text1"/>
              </w:rPr>
              <w:t>为准，如施工时石灰膏稠度不足</w:t>
            </w:r>
            <w:r>
              <w:rPr>
                <w:rFonts w:ascii="Times New Roman" w:hAnsi="Times New Roman" w:hint="eastAsia"/>
                <w:bCs/>
                <w:color w:val="000000" w:themeColor="text1"/>
              </w:rPr>
              <w:t xml:space="preserve"> 120 mm</w:t>
            </w:r>
            <w:r>
              <w:rPr>
                <w:rFonts w:ascii="Times New Roman" w:hAnsi="Times New Roman" w:hint="eastAsia"/>
                <w:bCs/>
                <w:color w:val="000000" w:themeColor="text1"/>
              </w:rPr>
              <w:t>，可按表</w:t>
            </w:r>
            <w:r>
              <w:rPr>
                <w:rFonts w:ascii="Times New Roman" w:hAnsi="Times New Roman" w:hint="eastAsia"/>
                <w:bCs/>
                <w:color w:val="000000" w:themeColor="text1"/>
              </w:rPr>
              <w:t xml:space="preserve"> 5-2 </w:t>
            </w:r>
            <w:r>
              <w:rPr>
                <w:rFonts w:ascii="Times New Roman" w:hAnsi="Times New Roman" w:hint="eastAsia"/>
                <w:bCs/>
                <w:color w:val="000000" w:themeColor="text1"/>
              </w:rPr>
              <w:t>对掺量进行调整。即：实际掺量</w:t>
            </w:r>
            <w:r>
              <w:rPr>
                <w:rFonts w:ascii="Times New Roman" w:hAnsi="Times New Roman" w:hint="eastAsia"/>
                <w:bCs/>
                <w:color w:val="000000" w:themeColor="text1"/>
              </w:rPr>
              <w:t xml:space="preserve"> = </w:t>
            </w:r>
            <w:r>
              <w:rPr>
                <w:rFonts w:ascii="Times New Roman" w:hAnsi="Times New Roman" w:hint="eastAsia"/>
                <w:bCs/>
                <w:color w:val="000000" w:themeColor="text1"/>
              </w:rPr>
              <w:t>调整系数</w:t>
            </w:r>
            <w:r>
              <w:rPr>
                <w:rFonts w:ascii="Times New Roman" w:hAnsi="Times New Roman" w:hint="eastAsia"/>
                <w:bCs/>
                <w:color w:val="000000" w:themeColor="text1"/>
              </w:rPr>
              <w:t xml:space="preserve"> </w:t>
            </w:r>
            <w:r>
              <w:rPr>
                <w:rFonts w:ascii="Times New Roman" w:hAnsi="Times New Roman" w:hint="eastAsia"/>
                <w:bCs/>
                <w:color w:val="000000" w:themeColor="text1"/>
              </w:rPr>
              <w:t>×</w:t>
            </w:r>
            <w:r>
              <w:rPr>
                <w:rFonts w:ascii="Times New Roman" w:hAnsi="Times New Roman" w:hint="eastAsia"/>
                <w:bCs/>
                <w:color w:val="000000" w:themeColor="text1"/>
              </w:rPr>
              <w:t xml:space="preserve"> </w:t>
            </w:r>
            <w:r>
              <w:rPr>
                <w:rFonts w:ascii="Times New Roman" w:hAnsi="Times New Roman" w:hint="eastAsia"/>
                <w:bCs/>
                <w:color w:val="000000" w:themeColor="text1"/>
              </w:rPr>
              <w:t>配合比要求用量。</w:t>
            </w:r>
          </w:p>
          <w:p w:rsidR="00154438" w:rsidRDefault="00501146">
            <w:pPr>
              <w:wordWrap w:val="0"/>
              <w:autoSpaceDE w:val="0"/>
              <w:autoSpaceDN w:val="0"/>
              <w:ind w:firstLineChars="200" w:firstLine="420"/>
              <w:rPr>
                <w:rFonts w:ascii="Times New Roman" w:hAnsi="Times New Roman"/>
                <w:bCs/>
                <w:color w:val="000000" w:themeColor="text1"/>
              </w:rPr>
            </w:pPr>
            <w:r>
              <w:rPr>
                <w:noProof/>
              </w:rPr>
              <w:drawing>
                <wp:inline distT="0" distB="0" distL="114300" distR="114300">
                  <wp:extent cx="2814955" cy="399415"/>
                  <wp:effectExtent l="0" t="0" r="444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2814955" cy="399415"/>
                          </a:xfrm>
                          <a:prstGeom prst="rect">
                            <a:avLst/>
                          </a:prstGeom>
                          <a:noFill/>
                          <a:ln>
                            <a:noFill/>
                          </a:ln>
                        </pic:spPr>
                      </pic:pic>
                    </a:graphicData>
                  </a:graphic>
                </wp:inline>
              </w:drawing>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6</w:t>
            </w:r>
            <w:r>
              <w:rPr>
                <w:rFonts w:ascii="Times New Roman" w:hAnsi="Times New Roman" w:hint="eastAsia"/>
                <w:bCs/>
                <w:color w:val="000000" w:themeColor="text1"/>
              </w:rPr>
              <w:t>）砂：宜用中砂，并应过筛，其质量要求应符合《普通混凝土用砂质量标准及检验方法》（</w:t>
            </w:r>
            <w:r>
              <w:rPr>
                <w:rFonts w:ascii="Times New Roman" w:hAnsi="Times New Roman" w:hint="eastAsia"/>
                <w:bCs/>
                <w:color w:val="000000" w:themeColor="text1"/>
              </w:rPr>
              <w:t>JGJ 52</w:t>
            </w:r>
            <w:r>
              <w:rPr>
                <w:rFonts w:ascii="Times New Roman" w:hAnsi="Times New Roman" w:hint="eastAsia"/>
                <w:bCs/>
                <w:color w:val="000000" w:themeColor="text1"/>
              </w:rPr>
              <w:t>—</w:t>
            </w:r>
            <w:r>
              <w:rPr>
                <w:rFonts w:ascii="Times New Roman" w:hAnsi="Times New Roman" w:hint="eastAsia"/>
                <w:bCs/>
                <w:color w:val="000000" w:themeColor="text1"/>
              </w:rPr>
              <w:t>92</w:t>
            </w:r>
            <w:r>
              <w:rPr>
                <w:rFonts w:ascii="Times New Roman" w:hAnsi="Times New Roman" w:hint="eastAsia"/>
                <w:bCs/>
                <w:color w:val="000000" w:themeColor="text1"/>
              </w:rPr>
              <w:t>）要求。水泥砂浆或砂浆强度等级等于或大于</w:t>
            </w:r>
            <w:r>
              <w:rPr>
                <w:rFonts w:ascii="Times New Roman" w:hAnsi="Times New Roman" w:hint="eastAsia"/>
                <w:bCs/>
                <w:color w:val="000000" w:themeColor="text1"/>
              </w:rPr>
              <w:t xml:space="preserve"> M5 </w:t>
            </w:r>
            <w:r>
              <w:rPr>
                <w:rFonts w:ascii="Times New Roman" w:hAnsi="Times New Roman" w:hint="eastAsia"/>
                <w:bCs/>
                <w:color w:val="000000" w:themeColor="text1"/>
              </w:rPr>
              <w:t>的水泥混合砂浆，砂的含泥量不得超过</w:t>
            </w:r>
            <w:r>
              <w:rPr>
                <w:rFonts w:ascii="Times New Roman" w:hAnsi="Times New Roman" w:hint="eastAsia"/>
                <w:bCs/>
                <w:color w:val="000000" w:themeColor="text1"/>
              </w:rPr>
              <w:t xml:space="preserve"> 5</w:t>
            </w:r>
            <w:r>
              <w:rPr>
                <w:rFonts w:ascii="Times New Roman" w:hAnsi="Times New Roman" w:hint="eastAsia"/>
                <w:bCs/>
                <w:color w:val="000000" w:themeColor="text1"/>
              </w:rPr>
              <w:t>％；强度等级大于</w:t>
            </w:r>
            <w:r>
              <w:rPr>
                <w:rFonts w:ascii="Times New Roman" w:hAnsi="Times New Roman" w:hint="eastAsia"/>
                <w:bCs/>
                <w:color w:val="000000" w:themeColor="text1"/>
              </w:rPr>
              <w:t xml:space="preserve"> M5 </w:t>
            </w:r>
            <w:r>
              <w:rPr>
                <w:rFonts w:ascii="Times New Roman" w:hAnsi="Times New Roman" w:hint="eastAsia"/>
                <w:bCs/>
                <w:color w:val="000000" w:themeColor="text1"/>
              </w:rPr>
              <w:t>的水泥混合砂浆，砂的含泥量不得超过</w:t>
            </w:r>
            <w:r>
              <w:rPr>
                <w:rFonts w:ascii="Times New Roman" w:hAnsi="Times New Roman" w:hint="eastAsia"/>
                <w:bCs/>
                <w:color w:val="000000" w:themeColor="text1"/>
              </w:rPr>
              <w:t xml:space="preserve"> 10</w:t>
            </w:r>
            <w:r>
              <w:rPr>
                <w:rFonts w:ascii="Times New Roman" w:hAnsi="Times New Roman" w:hint="eastAsia"/>
                <w:bCs/>
                <w:color w:val="000000" w:themeColor="text1"/>
              </w:rPr>
              <w:t>％。</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7</w:t>
            </w:r>
            <w:r>
              <w:rPr>
                <w:rFonts w:ascii="Times New Roman" w:hAnsi="Times New Roman" w:hint="eastAsia"/>
                <w:bCs/>
                <w:color w:val="000000" w:themeColor="text1"/>
              </w:rPr>
              <w:t>）外加剂。</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①防冻剂：砌筑时砂浆使用的防冻剂分单组分及复合产品。单组分材料的质量要求应符合相应的国家标准。复合产品使用应经省、市级以上部门鉴定并认证的产品，其质量要求见厂家产品说明书。</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②微沫剂：使用的微沫剂应是经省、市以上部门鉴定并认证的产品。主要指标</w:t>
            </w:r>
            <w:r>
              <w:rPr>
                <w:rFonts w:ascii="Times New Roman" w:hAnsi="Times New Roman" w:hint="eastAsia"/>
                <w:bCs/>
                <w:color w:val="000000" w:themeColor="text1"/>
              </w:rPr>
              <w:t xml:space="preserve"> pH</w:t>
            </w:r>
            <w:r>
              <w:rPr>
                <w:rFonts w:ascii="Times New Roman" w:hAnsi="Times New Roman" w:hint="eastAsia"/>
                <w:bCs/>
                <w:color w:val="000000" w:themeColor="text1"/>
              </w:rPr>
              <w:t>在</w:t>
            </w:r>
            <w:r>
              <w:rPr>
                <w:rFonts w:ascii="Times New Roman" w:hAnsi="Times New Roman" w:hint="eastAsia"/>
                <w:bCs/>
                <w:color w:val="000000" w:themeColor="text1"/>
              </w:rPr>
              <w:t xml:space="preserve"> 7.5 </w:t>
            </w:r>
            <w:r>
              <w:rPr>
                <w:rFonts w:ascii="Times New Roman" w:hAnsi="Times New Roman" w:hint="eastAsia"/>
                <w:bCs/>
                <w:color w:val="000000" w:themeColor="text1"/>
              </w:rPr>
              <w:t>～</w:t>
            </w:r>
            <w:r>
              <w:rPr>
                <w:rFonts w:ascii="Times New Roman" w:hAnsi="Times New Roman" w:hint="eastAsia"/>
                <w:bCs/>
                <w:color w:val="000000" w:themeColor="text1"/>
              </w:rPr>
              <w:t xml:space="preserve"> 8.5 </w:t>
            </w:r>
            <w:r>
              <w:rPr>
                <w:rFonts w:ascii="Times New Roman" w:hAnsi="Times New Roman" w:hint="eastAsia"/>
                <w:bCs/>
                <w:color w:val="000000" w:themeColor="text1"/>
              </w:rPr>
              <w:t>之间；有效成分不少于</w:t>
            </w:r>
            <w:r>
              <w:rPr>
                <w:rFonts w:ascii="Times New Roman" w:hAnsi="Times New Roman" w:hint="eastAsia"/>
                <w:bCs/>
                <w:color w:val="000000" w:themeColor="text1"/>
              </w:rPr>
              <w:t xml:space="preserve"> 75</w:t>
            </w:r>
            <w:r>
              <w:rPr>
                <w:rFonts w:ascii="Times New Roman" w:hAnsi="Times New Roman" w:hint="eastAsia"/>
                <w:bCs/>
                <w:color w:val="000000" w:themeColor="text1"/>
              </w:rPr>
              <w:t>％；消泡时间大于</w:t>
            </w:r>
            <w:r>
              <w:rPr>
                <w:rFonts w:ascii="Times New Roman" w:hAnsi="Times New Roman" w:hint="eastAsia"/>
                <w:bCs/>
                <w:color w:val="000000" w:themeColor="text1"/>
              </w:rPr>
              <w:t xml:space="preserve"> 7 d</w:t>
            </w:r>
            <w:r>
              <w:rPr>
                <w:rFonts w:ascii="Times New Roman" w:hAnsi="Times New Roman" w:hint="eastAsia"/>
                <w:bCs/>
                <w:color w:val="000000" w:themeColor="text1"/>
              </w:rPr>
              <w:t>。微沫剂的掺量一般为水泥用量的</w:t>
            </w:r>
            <w:r>
              <w:rPr>
                <w:rFonts w:ascii="Times New Roman" w:hAnsi="Times New Roman" w:hint="eastAsia"/>
                <w:bCs/>
                <w:color w:val="000000" w:themeColor="text1"/>
              </w:rPr>
              <w:t xml:space="preserve"> 0.005</w:t>
            </w:r>
            <w:r>
              <w:rPr>
                <w:rFonts w:ascii="Times New Roman" w:hAnsi="Times New Roman" w:hint="eastAsia"/>
                <w:bCs/>
                <w:color w:val="000000" w:themeColor="text1"/>
              </w:rPr>
              <w:t>％～</w:t>
            </w:r>
            <w:r>
              <w:rPr>
                <w:rFonts w:ascii="Times New Roman" w:hAnsi="Times New Roman" w:hint="eastAsia"/>
                <w:bCs/>
                <w:color w:val="000000" w:themeColor="text1"/>
              </w:rPr>
              <w:t xml:space="preserve"> 0.010</w:t>
            </w:r>
            <w:r>
              <w:rPr>
                <w:rFonts w:ascii="Times New Roman" w:hAnsi="Times New Roman" w:hint="eastAsia"/>
                <w:bCs/>
                <w:color w:val="000000" w:themeColor="text1"/>
              </w:rPr>
              <w:t>％（微沫剂按</w:t>
            </w:r>
            <w:r>
              <w:rPr>
                <w:rFonts w:ascii="Times New Roman" w:hAnsi="Times New Roman" w:hint="eastAsia"/>
                <w:bCs/>
                <w:color w:val="000000" w:themeColor="text1"/>
              </w:rPr>
              <w:t xml:space="preserve"> 100</w:t>
            </w:r>
            <w:r>
              <w:rPr>
                <w:rFonts w:ascii="Times New Roman" w:hAnsi="Times New Roman" w:hint="eastAsia"/>
                <w:bCs/>
                <w:color w:val="000000" w:themeColor="text1"/>
              </w:rPr>
              <w:t>％纯度计）。使用微沫剂宜用不低于</w:t>
            </w:r>
            <w:r>
              <w:rPr>
                <w:rFonts w:ascii="Times New Roman" w:hAnsi="Times New Roman" w:hint="eastAsia"/>
                <w:bCs/>
                <w:color w:val="000000" w:themeColor="text1"/>
              </w:rPr>
              <w:t xml:space="preserve"> 70 </w:t>
            </w:r>
            <w:r>
              <w:rPr>
                <w:rFonts w:ascii="Times New Roman" w:hAnsi="Times New Roman" w:hint="eastAsia"/>
                <w:bCs/>
                <w:color w:val="000000" w:themeColor="text1"/>
              </w:rPr>
              <w:t>℃的热水配制溶液，按规定浓度溶液投入搅拌机中搅拌砂浆时，搅拌时间不少于</w:t>
            </w:r>
            <w:r>
              <w:rPr>
                <w:rFonts w:ascii="Times New Roman" w:hAnsi="Times New Roman" w:hint="eastAsia"/>
                <w:bCs/>
                <w:color w:val="000000" w:themeColor="text1"/>
              </w:rPr>
              <w:t xml:space="preserve"> 3 min</w:t>
            </w:r>
            <w:r>
              <w:rPr>
                <w:rFonts w:ascii="Times New Roman" w:hAnsi="Times New Roman" w:hint="eastAsia"/>
                <w:bCs/>
                <w:color w:val="000000" w:themeColor="text1"/>
              </w:rPr>
              <w:t>。拌制的溶液不得冻结。</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③砌体结构冬</w:t>
            </w:r>
            <w:proofErr w:type="gramStart"/>
            <w:r>
              <w:rPr>
                <w:rFonts w:ascii="Times New Roman" w:hAnsi="Times New Roman" w:hint="eastAsia"/>
                <w:bCs/>
                <w:color w:val="000000" w:themeColor="text1"/>
              </w:rPr>
              <w:t>期施工</w:t>
            </w:r>
            <w:proofErr w:type="gramEnd"/>
            <w:r>
              <w:rPr>
                <w:rFonts w:ascii="Times New Roman" w:hAnsi="Times New Roman" w:hint="eastAsia"/>
                <w:bCs/>
                <w:color w:val="000000" w:themeColor="text1"/>
              </w:rPr>
              <w:t>防冻剂宜优先选用单组分氯盐类外加剂（如氯化钠、氯化钙）。当气温不太低时，可采用单掺氯化钠，当温度低于</w:t>
            </w:r>
            <w:r>
              <w:rPr>
                <w:rFonts w:ascii="Times New Roman" w:hAnsi="Times New Roman" w:hint="eastAsia"/>
                <w:bCs/>
                <w:color w:val="000000" w:themeColor="text1"/>
              </w:rPr>
              <w:t xml:space="preserve"> </w:t>
            </w:r>
            <w:r>
              <w:rPr>
                <w:rFonts w:ascii="Times New Roman" w:hAnsi="Times New Roman" w:hint="eastAsia"/>
                <w:bCs/>
                <w:color w:val="000000" w:themeColor="text1"/>
              </w:rPr>
              <w:t>–</w:t>
            </w:r>
            <w:r>
              <w:rPr>
                <w:rFonts w:ascii="Times New Roman" w:hAnsi="Times New Roman" w:hint="eastAsia"/>
                <w:bCs/>
                <w:color w:val="000000" w:themeColor="text1"/>
              </w:rPr>
              <w:t xml:space="preserve">15 </w:t>
            </w:r>
            <w:r>
              <w:rPr>
                <w:rFonts w:ascii="Times New Roman" w:hAnsi="Times New Roman" w:hint="eastAsia"/>
                <w:bCs/>
                <w:color w:val="000000" w:themeColor="text1"/>
              </w:rPr>
              <w:t>℃以下时可采用双掺盐（氯化钠和氯化钙）。氯盐砂浆的掺量应符合表</w:t>
            </w:r>
            <w:r>
              <w:rPr>
                <w:rFonts w:ascii="Times New Roman" w:hAnsi="Times New Roman" w:hint="eastAsia"/>
                <w:bCs/>
                <w:color w:val="000000" w:themeColor="text1"/>
              </w:rPr>
              <w:t xml:space="preserve"> 5-3 </w:t>
            </w:r>
            <w:r>
              <w:rPr>
                <w:rFonts w:ascii="Times New Roman" w:hAnsi="Times New Roman" w:hint="eastAsia"/>
                <w:bCs/>
                <w:color w:val="000000" w:themeColor="text1"/>
              </w:rPr>
              <w:t>的规定。</w:t>
            </w:r>
          </w:p>
          <w:p w:rsidR="00154438" w:rsidRDefault="00501146">
            <w:pPr>
              <w:wordWrap w:val="0"/>
              <w:autoSpaceDE w:val="0"/>
              <w:autoSpaceDN w:val="0"/>
              <w:ind w:firstLineChars="200" w:firstLine="420"/>
              <w:rPr>
                <w:rFonts w:ascii="Times New Roman" w:hAnsi="Times New Roman"/>
                <w:bCs/>
                <w:color w:val="000000" w:themeColor="text1"/>
              </w:rPr>
            </w:pPr>
            <w:r>
              <w:rPr>
                <w:noProof/>
              </w:rPr>
              <w:drawing>
                <wp:inline distT="0" distB="0" distL="114300" distR="114300">
                  <wp:extent cx="2796540" cy="782955"/>
                  <wp:effectExtent l="0" t="0" r="22860"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2796540" cy="782955"/>
                          </a:xfrm>
                          <a:prstGeom prst="rect">
                            <a:avLst/>
                          </a:prstGeom>
                          <a:noFill/>
                          <a:ln>
                            <a:noFill/>
                          </a:ln>
                        </pic:spPr>
                      </pic:pic>
                    </a:graphicData>
                  </a:graphic>
                </wp:inline>
              </w:drawing>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如采用其他各种复合型外加剂，应参照相应的使用说明书决定掺量，并注意使用环境要求。</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8</w:t>
            </w:r>
            <w:r>
              <w:rPr>
                <w:rFonts w:ascii="Times New Roman" w:hAnsi="Times New Roman" w:hint="eastAsia"/>
                <w:bCs/>
                <w:color w:val="000000" w:themeColor="text1"/>
              </w:rPr>
              <w:t>）砌筑砂浆。</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①砂浆的强度等级及品种必须符合设计要求。试块经过</w:t>
            </w:r>
            <w:r>
              <w:rPr>
                <w:rFonts w:ascii="Times New Roman" w:hAnsi="Times New Roman" w:hint="eastAsia"/>
                <w:bCs/>
                <w:color w:val="000000" w:themeColor="text1"/>
              </w:rPr>
              <w:t xml:space="preserve"> 28d </w:t>
            </w:r>
            <w:r>
              <w:rPr>
                <w:rFonts w:ascii="Times New Roman" w:hAnsi="Times New Roman" w:hint="eastAsia"/>
                <w:bCs/>
                <w:color w:val="000000" w:themeColor="text1"/>
              </w:rPr>
              <w:t>标准养护后应达到设计规定的强度。其流动性满足砌筑要求。</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②冬期砌筑不得使用无水泥拌制的砂浆。</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③砂浆在运输和使用时不得产生</w:t>
            </w:r>
            <w:proofErr w:type="gramStart"/>
            <w:r>
              <w:rPr>
                <w:rFonts w:ascii="Times New Roman" w:hAnsi="Times New Roman" w:hint="eastAsia"/>
                <w:bCs/>
                <w:color w:val="000000" w:themeColor="text1"/>
              </w:rPr>
              <w:t>泌</w:t>
            </w:r>
            <w:proofErr w:type="gramEnd"/>
            <w:r>
              <w:rPr>
                <w:rFonts w:ascii="Times New Roman" w:hAnsi="Times New Roman" w:hint="eastAsia"/>
                <w:bCs/>
                <w:color w:val="000000" w:themeColor="text1"/>
              </w:rPr>
              <w:t>水、分层、离析现象，要保证砂浆组分的均匀性。</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④在特殊情况下尚应满足抗冻性及防腐蚀性等方面的要求。</w:t>
            </w:r>
          </w:p>
          <w:p w:rsidR="00154438" w:rsidRDefault="00501146" w:rsidP="00512897">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（三）施工组织及人员准备</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）砌体冬</w:t>
            </w:r>
            <w:proofErr w:type="gramStart"/>
            <w:r>
              <w:rPr>
                <w:rFonts w:ascii="Times New Roman" w:hAnsi="Times New Roman" w:hint="eastAsia"/>
                <w:bCs/>
                <w:color w:val="000000" w:themeColor="text1"/>
              </w:rPr>
              <w:t>期施工</w:t>
            </w:r>
            <w:proofErr w:type="gramEnd"/>
            <w:r>
              <w:rPr>
                <w:rFonts w:ascii="Times New Roman" w:hAnsi="Times New Roman" w:hint="eastAsia"/>
                <w:bCs/>
                <w:color w:val="000000" w:themeColor="text1"/>
              </w:rPr>
              <w:t>应编制</w:t>
            </w:r>
            <w:proofErr w:type="gramStart"/>
            <w:r>
              <w:rPr>
                <w:rFonts w:ascii="Times New Roman" w:hAnsi="Times New Roman" w:hint="eastAsia"/>
                <w:bCs/>
                <w:color w:val="000000" w:themeColor="text1"/>
              </w:rPr>
              <w:t>专项冬期施工</w:t>
            </w:r>
            <w:proofErr w:type="gramEnd"/>
            <w:r>
              <w:rPr>
                <w:rFonts w:ascii="Times New Roman" w:hAnsi="Times New Roman" w:hint="eastAsia"/>
                <w:bCs/>
                <w:color w:val="000000" w:themeColor="text1"/>
              </w:rPr>
              <w:t>方案。</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lastRenderedPageBreak/>
              <w:t>（</w:t>
            </w:r>
            <w:r>
              <w:rPr>
                <w:rFonts w:ascii="Times New Roman" w:hAnsi="Times New Roman" w:hint="eastAsia"/>
                <w:bCs/>
                <w:color w:val="000000" w:themeColor="text1"/>
              </w:rPr>
              <w:t>2</w:t>
            </w:r>
            <w:r>
              <w:rPr>
                <w:rFonts w:ascii="Times New Roman" w:hAnsi="Times New Roman" w:hint="eastAsia"/>
                <w:bCs/>
                <w:color w:val="000000" w:themeColor="text1"/>
              </w:rPr>
              <w:t>）进行技术交底，交底内容包括：</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①冬</w:t>
            </w:r>
            <w:proofErr w:type="gramStart"/>
            <w:r>
              <w:rPr>
                <w:rFonts w:ascii="Times New Roman" w:hAnsi="Times New Roman" w:hint="eastAsia"/>
                <w:bCs/>
                <w:color w:val="000000" w:themeColor="text1"/>
              </w:rPr>
              <w:t>期施工</w:t>
            </w:r>
            <w:proofErr w:type="gramEnd"/>
            <w:r>
              <w:rPr>
                <w:rFonts w:ascii="Times New Roman" w:hAnsi="Times New Roman" w:hint="eastAsia"/>
                <w:bCs/>
                <w:color w:val="000000" w:themeColor="text1"/>
              </w:rPr>
              <w:t>工艺及方法。</w:t>
            </w:r>
          </w:p>
          <w:p w:rsidR="00154438" w:rsidRDefault="00501146">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②冬</w:t>
            </w:r>
            <w:proofErr w:type="gramStart"/>
            <w:r>
              <w:rPr>
                <w:rFonts w:ascii="Times New Roman" w:hAnsi="Times New Roman" w:hint="eastAsia"/>
                <w:bCs/>
                <w:color w:val="000000" w:themeColor="text1"/>
              </w:rPr>
              <w:t>期施工</w:t>
            </w:r>
            <w:proofErr w:type="gramEnd"/>
            <w:r>
              <w:rPr>
                <w:rFonts w:ascii="Times New Roman" w:hAnsi="Times New Roman" w:hint="eastAsia"/>
                <w:bCs/>
                <w:color w:val="000000" w:themeColor="text1"/>
              </w:rPr>
              <w:t>质量标准及要求。</w:t>
            </w:r>
          </w:p>
          <w:p w:rsidR="00154438" w:rsidRDefault="00501146">
            <w:pPr>
              <w:wordWrap w:val="0"/>
              <w:autoSpaceDE w:val="0"/>
              <w:autoSpaceDN w:val="0"/>
              <w:ind w:firstLineChars="200" w:firstLine="420"/>
              <w:rPr>
                <w:rFonts w:ascii="宋体" w:hAnsi="宋体" w:cs="宋体"/>
                <w:b/>
                <w:color w:val="000000"/>
                <w:szCs w:val="21"/>
                <w:lang w:bidi="ar"/>
              </w:rPr>
            </w:pPr>
            <w:r>
              <w:rPr>
                <w:rFonts w:ascii="Times New Roman" w:hAnsi="Times New Roman" w:hint="eastAsia"/>
                <w:bCs/>
                <w:color w:val="000000" w:themeColor="text1"/>
              </w:rPr>
              <w:t>③技术安全措施、砌体工程施工验收规范等。</w:t>
            </w:r>
            <w:r>
              <w:rPr>
                <w:rFonts w:ascii="Times New Roman" w:hAnsi="Times New Roman" w:hint="eastAsia"/>
                <w:b/>
                <w:color w:val="000000" w:themeColor="text1"/>
              </w:rPr>
              <w:t xml:space="preserve"> </w:t>
            </w:r>
          </w:p>
          <w:p w:rsidR="00154438" w:rsidRDefault="00501146">
            <w:pPr>
              <w:wordWrap w:val="0"/>
              <w:autoSpaceDE w:val="0"/>
              <w:autoSpaceDN w:val="0"/>
              <w:jc w:val="left"/>
              <w:rPr>
                <w:rFonts w:ascii="Times New Roman" w:hAnsi="Times New Roman"/>
                <w:b/>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54438" w:rsidRDefault="00154438">
            <w:pPr>
              <w:wordWrap w:val="0"/>
              <w:autoSpaceDE w:val="0"/>
              <w:autoSpaceDN w:val="0"/>
              <w:spacing w:line="264" w:lineRule="auto"/>
              <w:jc w:val="left"/>
              <w:rPr>
                <w:rFonts w:ascii="Times New Roman" w:hAnsi="Times New Roman"/>
                <w:b/>
                <w:szCs w:val="24"/>
              </w:rPr>
            </w:pPr>
          </w:p>
          <w:p w:rsidR="00154438" w:rsidRDefault="00154438">
            <w:pPr>
              <w:wordWrap w:val="0"/>
              <w:autoSpaceDE w:val="0"/>
              <w:autoSpaceDN w:val="0"/>
              <w:spacing w:line="264" w:lineRule="auto"/>
              <w:jc w:val="left"/>
              <w:rPr>
                <w:rFonts w:ascii="Times New Roman" w:hAnsi="Times New Roman"/>
                <w:b/>
                <w:szCs w:val="24"/>
              </w:rPr>
            </w:pPr>
          </w:p>
          <w:p w:rsidR="00154438" w:rsidRDefault="00154438">
            <w:pPr>
              <w:wordWrap w:val="0"/>
              <w:autoSpaceDE w:val="0"/>
              <w:autoSpaceDN w:val="0"/>
              <w:spacing w:line="264" w:lineRule="auto"/>
              <w:jc w:val="left"/>
              <w:rPr>
                <w:rFonts w:ascii="Times New Roman" w:hAnsi="Times New Roman"/>
                <w:b/>
                <w:szCs w:val="24"/>
              </w:rPr>
            </w:pPr>
          </w:p>
          <w:p w:rsidR="00154438" w:rsidRDefault="00154438">
            <w:pPr>
              <w:wordWrap w:val="0"/>
              <w:autoSpaceDE w:val="0"/>
              <w:autoSpaceDN w:val="0"/>
              <w:spacing w:line="264" w:lineRule="auto"/>
              <w:jc w:val="left"/>
              <w:rPr>
                <w:rFonts w:ascii="Times New Roman" w:hAnsi="Times New Roman"/>
                <w:b/>
                <w:szCs w:val="24"/>
              </w:rPr>
            </w:pPr>
          </w:p>
          <w:p w:rsidR="00154438" w:rsidRDefault="00154438">
            <w:pPr>
              <w:wordWrap w:val="0"/>
              <w:autoSpaceDE w:val="0"/>
              <w:autoSpaceDN w:val="0"/>
              <w:spacing w:line="264" w:lineRule="auto"/>
              <w:jc w:val="left"/>
              <w:rPr>
                <w:rFonts w:ascii="Times New Roman" w:hAnsi="Times New Roman"/>
                <w:b/>
                <w:szCs w:val="24"/>
              </w:rPr>
            </w:pPr>
          </w:p>
          <w:p w:rsidR="00154438" w:rsidRDefault="00154438">
            <w:pPr>
              <w:wordWrap w:val="0"/>
              <w:autoSpaceDE w:val="0"/>
              <w:autoSpaceDN w:val="0"/>
              <w:spacing w:line="264" w:lineRule="auto"/>
              <w:jc w:val="left"/>
              <w:rPr>
                <w:rFonts w:ascii="Times New Roman" w:hAnsi="Times New Roman"/>
                <w:b/>
                <w:szCs w:val="24"/>
              </w:rPr>
            </w:pPr>
          </w:p>
          <w:p w:rsidR="00154438" w:rsidRDefault="00154438">
            <w:pPr>
              <w:wordWrap w:val="0"/>
              <w:autoSpaceDE w:val="0"/>
              <w:autoSpaceDN w:val="0"/>
              <w:spacing w:line="264" w:lineRule="auto"/>
              <w:jc w:val="left"/>
              <w:rPr>
                <w:rFonts w:ascii="Times New Roman" w:hAnsi="Times New Roman"/>
                <w:b/>
                <w:szCs w:val="24"/>
              </w:rPr>
            </w:pPr>
          </w:p>
          <w:p w:rsidR="00154438" w:rsidRDefault="00154438">
            <w:pPr>
              <w:wordWrap w:val="0"/>
              <w:autoSpaceDE w:val="0"/>
              <w:autoSpaceDN w:val="0"/>
              <w:spacing w:line="264" w:lineRule="auto"/>
              <w:jc w:val="left"/>
              <w:rPr>
                <w:rFonts w:ascii="Times New Roman" w:hAnsi="Times New Roman"/>
                <w:b/>
                <w:szCs w:val="24"/>
              </w:rPr>
            </w:pPr>
          </w:p>
          <w:p w:rsidR="00154438" w:rsidRDefault="00154438">
            <w:pPr>
              <w:wordWrap w:val="0"/>
              <w:autoSpaceDE w:val="0"/>
              <w:autoSpaceDN w:val="0"/>
              <w:spacing w:line="264" w:lineRule="auto"/>
              <w:jc w:val="left"/>
              <w:rPr>
                <w:rFonts w:ascii="Times New Roman" w:hAnsi="Times New Roman"/>
                <w:b/>
                <w:szCs w:val="24"/>
              </w:rPr>
            </w:pPr>
          </w:p>
          <w:p w:rsidR="00154438" w:rsidRDefault="00154438">
            <w:pPr>
              <w:wordWrap w:val="0"/>
              <w:autoSpaceDE w:val="0"/>
              <w:autoSpaceDN w:val="0"/>
              <w:spacing w:line="264" w:lineRule="auto"/>
              <w:jc w:val="left"/>
              <w:rPr>
                <w:rFonts w:ascii="Times New Roman" w:hAnsi="Times New Roman"/>
                <w:b/>
                <w:szCs w:val="24"/>
              </w:rPr>
            </w:pPr>
          </w:p>
          <w:p w:rsidR="00154438" w:rsidRDefault="00154438">
            <w:pPr>
              <w:wordWrap w:val="0"/>
              <w:autoSpaceDE w:val="0"/>
              <w:autoSpaceDN w:val="0"/>
              <w:spacing w:line="264" w:lineRule="auto"/>
              <w:jc w:val="left"/>
              <w:rPr>
                <w:rFonts w:ascii="Times New Roman" w:hAnsi="Times New Roman"/>
                <w:b/>
                <w:szCs w:val="24"/>
              </w:rPr>
            </w:pPr>
          </w:p>
          <w:p w:rsidR="00154438" w:rsidRDefault="00154438">
            <w:pPr>
              <w:wordWrap w:val="0"/>
              <w:autoSpaceDE w:val="0"/>
              <w:autoSpaceDN w:val="0"/>
              <w:spacing w:line="264" w:lineRule="auto"/>
              <w:jc w:val="left"/>
              <w:rPr>
                <w:rFonts w:ascii="Times New Roman" w:hAnsi="Times New Roman"/>
                <w:b/>
                <w:szCs w:val="24"/>
              </w:rPr>
            </w:pPr>
          </w:p>
          <w:p w:rsidR="00154438" w:rsidRDefault="00154438">
            <w:pPr>
              <w:wordWrap w:val="0"/>
              <w:autoSpaceDE w:val="0"/>
              <w:autoSpaceDN w:val="0"/>
              <w:spacing w:line="264" w:lineRule="auto"/>
              <w:jc w:val="left"/>
              <w:rPr>
                <w:rFonts w:ascii="Times New Roman" w:hAnsi="Times New Roman"/>
                <w:b/>
                <w:szCs w:val="24"/>
              </w:rPr>
            </w:pPr>
          </w:p>
          <w:p w:rsidR="00154438" w:rsidRDefault="00154438">
            <w:pPr>
              <w:wordWrap w:val="0"/>
              <w:autoSpaceDE w:val="0"/>
              <w:autoSpaceDN w:val="0"/>
              <w:spacing w:line="264" w:lineRule="auto"/>
              <w:jc w:val="left"/>
              <w:rPr>
                <w:rFonts w:ascii="Times New Roman" w:hAnsi="Times New Roman"/>
                <w:b/>
                <w:szCs w:val="24"/>
              </w:rPr>
            </w:pPr>
          </w:p>
          <w:p w:rsidR="00154438" w:rsidRDefault="00154438">
            <w:pPr>
              <w:wordWrap w:val="0"/>
              <w:autoSpaceDE w:val="0"/>
              <w:autoSpaceDN w:val="0"/>
              <w:spacing w:line="264" w:lineRule="auto"/>
              <w:jc w:val="left"/>
              <w:rPr>
                <w:rFonts w:ascii="Times New Roman" w:hAnsi="Times New Roman"/>
                <w:b/>
                <w:szCs w:val="24"/>
              </w:rPr>
            </w:pPr>
          </w:p>
          <w:p w:rsidR="00154438" w:rsidRDefault="00154438">
            <w:pPr>
              <w:wordWrap w:val="0"/>
              <w:autoSpaceDE w:val="0"/>
              <w:autoSpaceDN w:val="0"/>
              <w:spacing w:line="264" w:lineRule="auto"/>
              <w:jc w:val="left"/>
              <w:rPr>
                <w:rFonts w:ascii="Times New Roman" w:hAnsi="Times New Roman"/>
                <w:b/>
                <w:szCs w:val="24"/>
              </w:rPr>
            </w:pPr>
          </w:p>
          <w:p w:rsidR="00154438" w:rsidRDefault="00154438">
            <w:pPr>
              <w:wordWrap w:val="0"/>
              <w:autoSpaceDE w:val="0"/>
              <w:autoSpaceDN w:val="0"/>
              <w:spacing w:line="264" w:lineRule="auto"/>
              <w:jc w:val="left"/>
              <w:rPr>
                <w:rFonts w:ascii="Times New Roman" w:hAnsi="Times New Roman"/>
                <w:b/>
                <w:szCs w:val="24"/>
              </w:rPr>
            </w:pPr>
          </w:p>
          <w:p w:rsidR="00154438" w:rsidRDefault="00154438">
            <w:pPr>
              <w:wordWrap w:val="0"/>
              <w:autoSpaceDE w:val="0"/>
              <w:autoSpaceDN w:val="0"/>
              <w:spacing w:line="264" w:lineRule="auto"/>
              <w:jc w:val="left"/>
              <w:rPr>
                <w:rFonts w:ascii="Times New Roman" w:hAnsi="Times New Roman"/>
                <w:b/>
                <w:szCs w:val="24"/>
              </w:rPr>
            </w:pPr>
          </w:p>
          <w:p w:rsidR="00154438" w:rsidRDefault="00154438">
            <w:pPr>
              <w:wordWrap w:val="0"/>
              <w:autoSpaceDE w:val="0"/>
              <w:autoSpaceDN w:val="0"/>
              <w:spacing w:line="264" w:lineRule="auto"/>
              <w:jc w:val="left"/>
              <w:rPr>
                <w:rFonts w:ascii="Times New Roman" w:hAnsi="Times New Roman"/>
                <w:b/>
                <w:szCs w:val="24"/>
              </w:rPr>
            </w:pPr>
          </w:p>
          <w:p w:rsidR="00154438" w:rsidRDefault="00154438">
            <w:pPr>
              <w:wordWrap w:val="0"/>
              <w:autoSpaceDE w:val="0"/>
              <w:autoSpaceDN w:val="0"/>
              <w:spacing w:line="264" w:lineRule="auto"/>
              <w:jc w:val="left"/>
              <w:rPr>
                <w:rFonts w:ascii="Times New Roman" w:hAnsi="Times New Roman"/>
                <w:b/>
                <w:szCs w:val="24"/>
              </w:rPr>
            </w:pPr>
          </w:p>
          <w:p w:rsidR="00154438" w:rsidRDefault="00154438">
            <w:pPr>
              <w:wordWrap w:val="0"/>
              <w:autoSpaceDE w:val="0"/>
              <w:autoSpaceDN w:val="0"/>
              <w:spacing w:line="264" w:lineRule="auto"/>
              <w:jc w:val="left"/>
              <w:rPr>
                <w:rFonts w:ascii="Times New Roman" w:hAnsi="Times New Roman"/>
                <w:b/>
                <w:szCs w:val="24"/>
              </w:rPr>
            </w:pPr>
          </w:p>
          <w:p w:rsidR="00154438" w:rsidRDefault="00501146">
            <w:pPr>
              <w:wordWrap w:val="0"/>
              <w:autoSpaceDE w:val="0"/>
              <w:autoSpaceDN w:val="0"/>
              <w:spacing w:line="264" w:lineRule="auto"/>
              <w:jc w:val="left"/>
              <w:rPr>
                <w:rFonts w:ascii="Times New Roman" w:hAnsi="Times New Roman"/>
                <w:b/>
                <w:szCs w:val="20"/>
              </w:rPr>
            </w:pPr>
            <w:r>
              <w:rPr>
                <w:rFonts w:ascii="Times New Roman" w:hAnsi="Times New Roman" w:hint="eastAsia"/>
                <w:b/>
                <w:szCs w:val="24"/>
              </w:rPr>
              <w:t>展示冬期施工（</w:t>
            </w:r>
            <w:proofErr w:type="gramStart"/>
            <w:r>
              <w:rPr>
                <w:rFonts w:ascii="Times New Roman" w:hAnsi="Times New Roman" w:hint="eastAsia"/>
                <w:b/>
                <w:szCs w:val="24"/>
              </w:rPr>
              <w:t>一</w:t>
            </w:r>
            <w:proofErr w:type="gramEnd"/>
            <w:r>
              <w:rPr>
                <w:rFonts w:ascii="Times New Roman" w:hAnsi="Times New Roman" w:hint="eastAsia"/>
                <w:b/>
                <w:szCs w:val="24"/>
              </w:rPr>
              <w:t>），让学生更加仔细的阅读，从而激发学生的学习欲望。</w:t>
            </w:r>
          </w:p>
        </w:tc>
      </w:tr>
      <w:tr w:rsidR="00154438">
        <w:trPr>
          <w:trHeight w:val="1341"/>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hanging="8"/>
              <w:rPr>
                <w:rFonts w:ascii="Times New Roman" w:hAnsi="Times New Roman"/>
                <w:szCs w:val="24"/>
              </w:rPr>
            </w:pPr>
            <w:r>
              <w:rPr>
                <w:rFonts w:ascii="微软雅黑" w:eastAsia="微软雅黑" w:hAnsi="微软雅黑" w:hint="eastAsia"/>
                <w:b/>
                <w:sz w:val="24"/>
                <w:szCs w:val="24"/>
              </w:rPr>
              <w:lastRenderedPageBreak/>
              <w:t>作业布置</w:t>
            </w:r>
            <w:r>
              <w:rPr>
                <w:rFonts w:ascii="Times New Roman" w:hAnsi="Times New Roman" w:hint="eastAsia"/>
                <w:szCs w:val="24"/>
              </w:rPr>
              <w:t>（</w:t>
            </w:r>
            <w:r>
              <w:rPr>
                <w:rFonts w:ascii="Times New Roman" w:hAnsi="Times New Roman" w:hint="eastAsia"/>
                <w:szCs w:val="24"/>
              </w:rPr>
              <w:t>3min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宋体" w:hAnsi="宋体" w:cs="宋体"/>
                <w:bCs/>
                <w:color w:val="C00000"/>
                <w:szCs w:val="21"/>
                <w:lang w:bidi="ar"/>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54438" w:rsidRDefault="00501146">
            <w:pPr>
              <w:wordWrap w:val="0"/>
              <w:autoSpaceDE w:val="0"/>
              <w:autoSpaceDN w:val="0"/>
              <w:ind w:firstLineChars="200" w:firstLine="420"/>
              <w:rPr>
                <w:rFonts w:hAnsi="宋体"/>
                <w:bCs/>
              </w:rPr>
            </w:pPr>
            <w:r>
              <w:rPr>
                <w:rFonts w:hAnsi="宋体" w:hint="eastAsia"/>
                <w:bCs/>
              </w:rPr>
              <w:t>简述砌体结构工程冬</w:t>
            </w:r>
            <w:proofErr w:type="gramStart"/>
            <w:r>
              <w:rPr>
                <w:rFonts w:hAnsi="宋体" w:hint="eastAsia"/>
                <w:bCs/>
              </w:rPr>
              <w:t>期施工</w:t>
            </w:r>
            <w:proofErr w:type="gramEnd"/>
            <w:r>
              <w:rPr>
                <w:rFonts w:hAnsi="宋体" w:hint="eastAsia"/>
                <w:bCs/>
              </w:rPr>
              <w:t>的含义。</w:t>
            </w:r>
          </w:p>
        </w:tc>
        <w:tc>
          <w:tcPr>
            <w:tcW w:w="136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jc w:val="left"/>
              <w:rPr>
                <w:rFonts w:ascii="Times New Roman" w:hAnsi="Times New Roman"/>
                <w:b/>
                <w:szCs w:val="24"/>
              </w:rPr>
            </w:pPr>
            <w:r>
              <w:rPr>
                <w:rFonts w:ascii="Times New Roman" w:hAnsi="Times New Roman" w:hint="eastAsia"/>
                <w:bCs/>
                <w:szCs w:val="24"/>
              </w:rPr>
              <w:t>通过课后练习，使学生巩固所学新知识</w:t>
            </w:r>
          </w:p>
        </w:tc>
      </w:tr>
      <w:tr w:rsidR="00154438">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154438" w:rsidRDefault="00501146">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展示冬期施工（二）</w:t>
            </w:r>
          </w:p>
          <w:p w:rsidR="00154438" w:rsidRDefault="00501146" w:rsidP="00512897">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三、 冬</w:t>
            </w:r>
            <w:proofErr w:type="gramStart"/>
            <w:r>
              <w:rPr>
                <w:rFonts w:ascii="宋体" w:hAnsi="宋体" w:cs="宋体" w:hint="eastAsia"/>
                <w:b/>
                <w:color w:val="000000"/>
                <w:szCs w:val="21"/>
                <w:lang w:bidi="ar"/>
              </w:rPr>
              <w:t>期施工</w:t>
            </w:r>
            <w:proofErr w:type="gramEnd"/>
            <w:r>
              <w:rPr>
                <w:rFonts w:ascii="宋体" w:hAnsi="宋体" w:cs="宋体" w:hint="eastAsia"/>
                <w:b/>
                <w:color w:val="000000"/>
                <w:szCs w:val="21"/>
                <w:lang w:bidi="ar"/>
              </w:rPr>
              <w:t>质量、安全与环境保护控制要点</w:t>
            </w:r>
          </w:p>
          <w:p w:rsidR="00154438" w:rsidRDefault="00501146" w:rsidP="00512897">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（一）材料的关键要求</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（1）砌体工程冬</w:t>
            </w:r>
            <w:proofErr w:type="gramStart"/>
            <w:r>
              <w:rPr>
                <w:rFonts w:ascii="宋体" w:hAnsi="宋体" w:cs="宋体" w:hint="eastAsia"/>
                <w:bCs/>
                <w:color w:val="000000"/>
                <w:szCs w:val="21"/>
                <w:lang w:bidi="ar"/>
              </w:rPr>
              <w:t>期施工</w:t>
            </w:r>
            <w:proofErr w:type="gramEnd"/>
            <w:r>
              <w:rPr>
                <w:rFonts w:ascii="宋体" w:hAnsi="宋体" w:cs="宋体" w:hint="eastAsia"/>
                <w:bCs/>
                <w:color w:val="000000"/>
                <w:szCs w:val="21"/>
                <w:lang w:bidi="ar"/>
              </w:rPr>
              <w:t>所用的砖、砌块、石、外加剂、水泥等材料进场必须有材质试验单，结合外观检查，必要时按规定送试验室进行检验。</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（2）外加剂应根据性质、品种的不同分别堆放。外加剂配置、掺加应由专人负责。</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（3）保温材料要注意防潮，否则会影响保温效果。</w:t>
            </w:r>
          </w:p>
          <w:p w:rsidR="00154438" w:rsidRDefault="00501146" w:rsidP="00512897">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（二）技术管理措施</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（1）砌体工程冬</w:t>
            </w:r>
            <w:proofErr w:type="gramStart"/>
            <w:r>
              <w:rPr>
                <w:rFonts w:ascii="宋体" w:hAnsi="宋体" w:cs="宋体" w:hint="eastAsia"/>
                <w:bCs/>
                <w:color w:val="000000"/>
                <w:szCs w:val="21"/>
                <w:lang w:bidi="ar"/>
              </w:rPr>
              <w:t>期施工</w:t>
            </w:r>
            <w:proofErr w:type="gramEnd"/>
            <w:r>
              <w:rPr>
                <w:rFonts w:ascii="宋体" w:hAnsi="宋体" w:cs="宋体" w:hint="eastAsia"/>
                <w:bCs/>
                <w:color w:val="000000"/>
                <w:szCs w:val="21"/>
                <w:lang w:bidi="ar"/>
              </w:rPr>
              <w:t>应作好施工图纸的审核工作，确定在砂浆解冻期内所允许的砌筑极限高度、结构解冻期内需要采取的临时加固措施，以及对掺有防冻剂的砂浆应确定在房屋砌筑不同高度时，下层砌体中砂浆必须达到的强度要求等。</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（2）砌体工程冬</w:t>
            </w:r>
            <w:proofErr w:type="gramStart"/>
            <w:r>
              <w:rPr>
                <w:rFonts w:ascii="宋体" w:hAnsi="宋体" w:cs="宋体" w:hint="eastAsia"/>
                <w:bCs/>
                <w:color w:val="000000"/>
                <w:szCs w:val="21"/>
                <w:lang w:bidi="ar"/>
              </w:rPr>
              <w:t>期施工</w:t>
            </w:r>
            <w:proofErr w:type="gramEnd"/>
            <w:r>
              <w:rPr>
                <w:rFonts w:ascii="宋体" w:hAnsi="宋体" w:cs="宋体" w:hint="eastAsia"/>
                <w:bCs/>
                <w:color w:val="000000"/>
                <w:szCs w:val="21"/>
                <w:lang w:bidi="ar"/>
              </w:rPr>
              <w:t>应作好结构重点部位的核算，包括砌体的主要部位和薄弱部位承载能力核算、冻融核算、外加剂砌体承载能力核算等。</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（3）为保证冻结法施工的砖石结构在解冻时的稳定性，当设计无规定时，宜采取一定的安全构造措施。</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（4）建立冬</w:t>
            </w:r>
            <w:proofErr w:type="gramStart"/>
            <w:r>
              <w:rPr>
                <w:rFonts w:ascii="宋体" w:hAnsi="宋体" w:cs="宋体" w:hint="eastAsia"/>
                <w:bCs/>
                <w:color w:val="000000"/>
                <w:szCs w:val="21"/>
                <w:lang w:bidi="ar"/>
              </w:rPr>
              <w:t>期施工</w:t>
            </w:r>
            <w:proofErr w:type="gramEnd"/>
            <w:r>
              <w:rPr>
                <w:rFonts w:ascii="宋体" w:hAnsi="宋体" w:cs="宋体" w:hint="eastAsia"/>
                <w:bCs/>
                <w:color w:val="000000"/>
                <w:szCs w:val="21"/>
                <w:lang w:bidi="ar"/>
              </w:rPr>
              <w:t>现场测温制，测温人员应作好每天测温记录，应记录室外空气温度、暖棚温度、砌筑时砂浆温度等。</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（5）认真填写冬</w:t>
            </w:r>
            <w:proofErr w:type="gramStart"/>
            <w:r>
              <w:rPr>
                <w:rFonts w:ascii="宋体" w:hAnsi="宋体" w:cs="宋体" w:hint="eastAsia"/>
                <w:bCs/>
                <w:color w:val="000000"/>
                <w:szCs w:val="21"/>
                <w:lang w:bidi="ar"/>
              </w:rPr>
              <w:t>期施工</w:t>
            </w:r>
            <w:proofErr w:type="gramEnd"/>
            <w:r>
              <w:rPr>
                <w:rFonts w:ascii="宋体" w:hAnsi="宋体" w:cs="宋体" w:hint="eastAsia"/>
                <w:bCs/>
                <w:color w:val="000000"/>
                <w:szCs w:val="21"/>
                <w:lang w:bidi="ar"/>
              </w:rPr>
              <w:t>砌筑日记，内容包括：日砌筑工程、部位、日砌筑高度、外加剂掺量和砂浆稠度等。</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（6）计量工具以采用吊秤较好，也可在计量车上安装计量装置。秤杆要经常擦油，防止锈蚀，计量工具应定期核试验。</w:t>
            </w:r>
          </w:p>
          <w:p w:rsidR="00154438" w:rsidRDefault="00501146" w:rsidP="00512897">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（三）质量保证措施</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（1）砂浆的配置必须</w:t>
            </w:r>
            <w:proofErr w:type="gramStart"/>
            <w:r>
              <w:rPr>
                <w:rFonts w:ascii="宋体" w:hAnsi="宋体" w:cs="宋体" w:hint="eastAsia"/>
                <w:bCs/>
                <w:color w:val="000000"/>
                <w:szCs w:val="21"/>
                <w:lang w:bidi="ar"/>
              </w:rPr>
              <w:t>按配合</w:t>
            </w:r>
            <w:proofErr w:type="gramEnd"/>
            <w:r>
              <w:rPr>
                <w:rFonts w:ascii="宋体" w:hAnsi="宋体" w:cs="宋体" w:hint="eastAsia"/>
                <w:bCs/>
                <w:color w:val="000000"/>
                <w:szCs w:val="21"/>
                <w:lang w:bidi="ar"/>
              </w:rPr>
              <w:t>比通知单执行，外加剂的掺量必须准确无误，现场宜设两个容积相同的容器，为搅拌机提供准确的外加剂掺量和不间断的拌合溶液。</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（2）冬</w:t>
            </w:r>
            <w:proofErr w:type="gramStart"/>
            <w:r>
              <w:rPr>
                <w:rFonts w:ascii="宋体" w:hAnsi="宋体" w:cs="宋体" w:hint="eastAsia"/>
                <w:bCs/>
                <w:color w:val="000000"/>
                <w:szCs w:val="21"/>
                <w:lang w:bidi="ar"/>
              </w:rPr>
              <w:t>期施工</w:t>
            </w:r>
            <w:proofErr w:type="gramEnd"/>
            <w:r>
              <w:rPr>
                <w:rFonts w:ascii="宋体" w:hAnsi="宋体" w:cs="宋体" w:hint="eastAsia"/>
                <w:bCs/>
                <w:color w:val="000000"/>
                <w:szCs w:val="21"/>
                <w:lang w:bidi="ar"/>
              </w:rPr>
              <w:t xml:space="preserve">砂浆的搅拌时间应适当延长，一般比常温季节延长 0.5 ～ 1.0 </w:t>
            </w:r>
            <w:proofErr w:type="gramStart"/>
            <w:r>
              <w:rPr>
                <w:rFonts w:ascii="宋体" w:hAnsi="宋体" w:cs="宋体" w:hint="eastAsia"/>
                <w:bCs/>
                <w:color w:val="000000"/>
                <w:szCs w:val="21"/>
                <w:lang w:bidi="ar"/>
              </w:rPr>
              <w:t>倍</w:t>
            </w:r>
            <w:proofErr w:type="gramEnd"/>
            <w:r>
              <w:rPr>
                <w:rFonts w:ascii="宋体" w:hAnsi="宋体" w:cs="宋体" w:hint="eastAsia"/>
                <w:bCs/>
                <w:color w:val="000000"/>
                <w:szCs w:val="21"/>
                <w:lang w:bidi="ar"/>
              </w:rPr>
              <w:t>，以2.5 ～ 3.0 min 为宜。</w:t>
            </w:r>
          </w:p>
          <w:p w:rsidR="00154438" w:rsidRDefault="00501146">
            <w:pPr>
              <w:wordWrap w:val="0"/>
              <w:autoSpaceDE w:val="0"/>
              <w:autoSpaceDN w:val="0"/>
              <w:ind w:firstLineChars="200" w:firstLine="420"/>
              <w:rPr>
                <w:rFonts w:ascii="宋体" w:hAnsi="宋体" w:cs="宋体" w:hint="eastAsia"/>
                <w:bCs/>
                <w:color w:val="000000"/>
                <w:szCs w:val="21"/>
                <w:lang w:bidi="ar"/>
              </w:rPr>
            </w:pPr>
            <w:r>
              <w:rPr>
                <w:rFonts w:ascii="宋体" w:hAnsi="宋体" w:cs="宋体" w:hint="eastAsia"/>
                <w:bCs/>
                <w:color w:val="000000"/>
                <w:szCs w:val="21"/>
                <w:lang w:bidi="ar"/>
              </w:rPr>
              <w:t>（3）拌制砂浆时宜采用两步投料法。水的温度不得超过 80 ℃，砂的温度不得超过40 ℃，砂浆稠度应按表 5-4 的规定选用。</w:t>
            </w:r>
          </w:p>
          <w:p w:rsidR="00512897" w:rsidRDefault="00512897">
            <w:pPr>
              <w:wordWrap w:val="0"/>
              <w:autoSpaceDE w:val="0"/>
              <w:autoSpaceDN w:val="0"/>
              <w:ind w:firstLineChars="200" w:firstLine="420"/>
              <w:rPr>
                <w:rFonts w:ascii="宋体" w:hAnsi="宋体" w:cs="宋体"/>
                <w:bCs/>
                <w:color w:val="000000"/>
                <w:szCs w:val="21"/>
                <w:lang w:bidi="ar"/>
              </w:rPr>
            </w:pPr>
            <w:r>
              <w:rPr>
                <w:noProof/>
              </w:rPr>
              <w:lastRenderedPageBreak/>
              <w:drawing>
                <wp:inline distT="0" distB="0" distL="0" distR="0" wp14:anchorId="60457E67" wp14:editId="3DEA7BDB">
                  <wp:extent cx="3039565" cy="872116"/>
                  <wp:effectExtent l="0" t="0" r="8890" b="444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039565" cy="872116"/>
                          </a:xfrm>
                          <a:prstGeom prst="rect">
                            <a:avLst/>
                          </a:prstGeom>
                        </pic:spPr>
                      </pic:pic>
                    </a:graphicData>
                  </a:graphic>
                </wp:inline>
              </w:drawing>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（4）冬期搅拌的热砂浆应采取措施，尽可能减少在搅拌、运输、储存过程中的热量损失。搅拌机应设在温度不低于 5 ℃的保温棚内，砂浆应随拌、随运、随用，不得露天存放和二次倒运。</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（5）砂浆应</w:t>
            </w:r>
            <w:proofErr w:type="gramStart"/>
            <w:r>
              <w:rPr>
                <w:rFonts w:ascii="宋体" w:hAnsi="宋体" w:cs="宋体" w:hint="eastAsia"/>
                <w:bCs/>
                <w:color w:val="000000"/>
                <w:szCs w:val="21"/>
                <w:lang w:bidi="ar"/>
              </w:rPr>
              <w:t>随拌随用</w:t>
            </w:r>
            <w:proofErr w:type="gramEnd"/>
            <w:r>
              <w:rPr>
                <w:rFonts w:ascii="宋体" w:hAnsi="宋体" w:cs="宋体" w:hint="eastAsia"/>
                <w:bCs/>
                <w:color w:val="000000"/>
                <w:szCs w:val="21"/>
                <w:lang w:bidi="ar"/>
              </w:rPr>
              <w:t>，不要积存过多以免冻结。不得使用已受冻的砂浆，不宜在砌筑时随意向砂浆内加热水。</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（6）砖砌体砌筑时应优先采用一顺</w:t>
            </w:r>
            <w:proofErr w:type="gramStart"/>
            <w:r>
              <w:rPr>
                <w:rFonts w:ascii="宋体" w:hAnsi="宋体" w:cs="宋体" w:hint="eastAsia"/>
                <w:bCs/>
                <w:color w:val="000000"/>
                <w:szCs w:val="21"/>
                <w:lang w:bidi="ar"/>
              </w:rPr>
              <w:t>一</w:t>
            </w:r>
            <w:proofErr w:type="gramEnd"/>
            <w:r>
              <w:rPr>
                <w:rFonts w:ascii="宋体" w:hAnsi="宋体" w:cs="宋体" w:hint="eastAsia"/>
                <w:bCs/>
                <w:color w:val="000000"/>
                <w:szCs w:val="21"/>
                <w:lang w:bidi="ar"/>
              </w:rPr>
              <w:t>丁的砌筑方法，必须采用“三一砌砖”方法进行操作时，不允许大面积</w:t>
            </w:r>
            <w:proofErr w:type="gramStart"/>
            <w:r>
              <w:rPr>
                <w:rFonts w:ascii="宋体" w:hAnsi="宋体" w:cs="宋体" w:hint="eastAsia"/>
                <w:bCs/>
                <w:color w:val="000000"/>
                <w:szCs w:val="21"/>
                <w:lang w:bidi="ar"/>
              </w:rPr>
              <w:t>铺灰排砖</w:t>
            </w:r>
            <w:proofErr w:type="gramEnd"/>
            <w:r>
              <w:rPr>
                <w:rFonts w:ascii="宋体" w:hAnsi="宋体" w:cs="宋体" w:hint="eastAsia"/>
                <w:bCs/>
                <w:color w:val="000000"/>
                <w:szCs w:val="21"/>
                <w:lang w:bidi="ar"/>
              </w:rPr>
              <w:t>。</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（7）砌体的灰缝饱满度应达到 80％以上，水平灰缝厚度 9 ～ 10 cm。</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（8）砌体在当日施工完毕后，必须将砖面灰渣清理干净后表面覆盖保温材料。</w:t>
            </w:r>
          </w:p>
          <w:p w:rsidR="00154438" w:rsidRDefault="00501146" w:rsidP="00512897">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（四）职业健康、安全与防火措施</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（1）操作和清理时，不得从窗口、留洞口和架子上直接向外抛掷废土、垃圾、碎砖等杂物。</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（2）施工前，应检查电线绝缘、接地线、开关安装等情况，应符合用电要求。</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（3）脚手架上、下行梯道要有防滑措施，外脚手架要经常检查。大雪后必须将架子上的积雪清扫干净，并检查马道平台；如有松动下沉现象，务必及时处理。</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（4）施工时接触汽源、热水，要防止烫伤。使用氯化钙、漂白粉时，要防止腐蚀皮肤。</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（5）现场使用的锅炉、火坑等用煤炭时，应有完善的通风条件，防止煤气中毒。</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（6）采用暖棚法施工时，如利用天然气、焦碳炉或火炉等加热时，施工时应严格注意安全防火或煤气中毒。</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（7）现场火源，要加强管理。电源开关、控制箱等设施要统一布置，加锁保护，防止乱拉电线，设专人负责管理，防止漏电、触电。使用电焊、气焊时，应注意防止发生火灾。</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（8）冻结法施工的砌体解冻期内进行加固时，应特别注意安全，在变形迅速发展时，抢修工作带有一定程度的危险性，必要时解冻</w:t>
            </w:r>
            <w:proofErr w:type="gramStart"/>
            <w:r>
              <w:rPr>
                <w:rFonts w:ascii="宋体" w:hAnsi="宋体" w:cs="宋体" w:hint="eastAsia"/>
                <w:bCs/>
                <w:color w:val="000000"/>
                <w:szCs w:val="21"/>
                <w:lang w:bidi="ar"/>
              </w:rPr>
              <w:t>期施工</w:t>
            </w:r>
            <w:proofErr w:type="gramEnd"/>
            <w:r>
              <w:rPr>
                <w:rFonts w:ascii="宋体" w:hAnsi="宋体" w:cs="宋体" w:hint="eastAsia"/>
                <w:bCs/>
                <w:color w:val="000000"/>
                <w:szCs w:val="21"/>
                <w:lang w:bidi="ar"/>
              </w:rPr>
              <w:t>操作作业应当暂停。</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（9）现场应建立防火组织机构，设防火工具。</w:t>
            </w:r>
          </w:p>
          <w:p w:rsidR="00154438" w:rsidRDefault="00501146">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w:t>
            </w:r>
            <w:r>
              <w:rPr>
                <w:rFonts w:ascii="宋体" w:hAnsi="宋体" w:cs="宋体" w:hint="eastAsia"/>
                <w:b/>
                <w:color w:val="000000"/>
                <w:szCs w:val="21"/>
                <w:lang w:bidi="ar"/>
              </w:rPr>
              <w:t>五）环境关键要求</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（1）对道路要硬化，要有防尘措施。</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（2）注意施工噪声的控制。</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（3）车辆运输应加以覆盖，防止遗洒。</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（4）夜间施工时应采用定向灯罩，防止光污染。</w:t>
            </w:r>
          </w:p>
          <w:p w:rsidR="00154438" w:rsidRDefault="00501146">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（5）禁止水泥浆乱排、乱流，要经过沉淀池过滤后排入</w:t>
            </w:r>
            <w:r>
              <w:rPr>
                <w:rFonts w:ascii="宋体" w:hAnsi="宋体" w:cs="宋体" w:hint="eastAsia"/>
                <w:bCs/>
                <w:color w:val="000000"/>
                <w:szCs w:val="21"/>
                <w:lang w:bidi="ar"/>
              </w:rPr>
              <w:lastRenderedPageBreak/>
              <w:t>市政污水管道，沉淀淤泥垃圾应采取密闭方式运走。</w:t>
            </w:r>
          </w:p>
          <w:p w:rsidR="00154438" w:rsidRDefault="00501146">
            <w:pPr>
              <w:wordWrap w:val="0"/>
              <w:autoSpaceDE w:val="0"/>
              <w:autoSpaceDN w:val="0"/>
              <w:rPr>
                <w:rFonts w:ascii="宋体" w:hAnsi="宋体" w:cs="宋体"/>
                <w:color w:val="538135"/>
                <w:szCs w:val="21"/>
                <w:lang w:bidi="ar"/>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p w:rsidR="00154438" w:rsidRDefault="00154438">
            <w:pPr>
              <w:wordWrap w:val="0"/>
              <w:autoSpaceDE w:val="0"/>
              <w:autoSpaceDN w:val="0"/>
              <w:rPr>
                <w:rFonts w:ascii="宋体" w:hAnsi="宋体" w:cs="宋体"/>
                <w:color w:val="538135"/>
                <w:szCs w:val="21"/>
                <w:lang w:bidi="ar"/>
              </w:rPr>
            </w:pPr>
          </w:p>
          <w:p w:rsidR="00154438" w:rsidRDefault="00154438">
            <w:pPr>
              <w:wordWrap w:val="0"/>
              <w:autoSpaceDE w:val="0"/>
              <w:autoSpaceDN w:val="0"/>
              <w:rPr>
                <w:rFonts w:ascii="宋体" w:hAnsi="宋体" w:cs="宋体"/>
                <w:color w:val="538135"/>
                <w:szCs w:val="21"/>
                <w:lang w:bidi="ar"/>
              </w:rPr>
            </w:pPr>
          </w:p>
          <w:p w:rsidR="00154438" w:rsidRDefault="00154438">
            <w:pPr>
              <w:wordWrap w:val="0"/>
              <w:autoSpaceDE w:val="0"/>
              <w:autoSpaceDN w:val="0"/>
              <w:rPr>
                <w:rFonts w:ascii="宋体" w:hAnsi="宋体" w:cs="宋体"/>
                <w:color w:val="538135"/>
                <w:szCs w:val="21"/>
                <w:lang w:bidi="ar"/>
              </w:rPr>
            </w:pPr>
          </w:p>
        </w:tc>
        <w:tc>
          <w:tcPr>
            <w:tcW w:w="136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通过教师讲解，了解冬期施工（二）的基本理论知识。</w:t>
            </w:r>
          </w:p>
        </w:tc>
      </w:tr>
      <w:tr w:rsidR="00154438">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154438" w:rsidRDefault="00501146">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54438" w:rsidRDefault="00501146" w:rsidP="00512897">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冬期施工（二），让学生知道现场火源，要加强管理。电源开关、控制箱等设施要统一布置，加锁保护</w:t>
            </w:r>
            <w:r>
              <w:rPr>
                <w:rFonts w:ascii="宋体" w:hAnsi="宋体" w:cs="宋体" w:hint="eastAsia"/>
                <w:b/>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154438">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54438" w:rsidRDefault="00501146">
            <w:pPr>
              <w:wordWrap w:val="0"/>
              <w:autoSpaceDE w:val="0"/>
              <w:autoSpaceDN w:val="0"/>
              <w:ind w:firstLineChars="200" w:firstLine="420"/>
              <w:rPr>
                <w:rFonts w:hAnsi="宋体"/>
                <w:bCs/>
                <w:szCs w:val="21"/>
              </w:rPr>
            </w:pPr>
            <w:r>
              <w:rPr>
                <w:rFonts w:ascii="宋体" w:hAnsi="宋体" w:cs="宋体" w:hint="eastAsia"/>
                <w:bCs/>
                <w:szCs w:val="21"/>
                <w:lang w:bidi="ar"/>
              </w:rPr>
              <w:t>简述技术管理措施。</w:t>
            </w:r>
          </w:p>
        </w:tc>
        <w:tc>
          <w:tcPr>
            <w:tcW w:w="1366"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54438">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154438" w:rsidRDefault="00501146">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展示冬期施工（三）</w:t>
            </w:r>
          </w:p>
          <w:p w:rsidR="00154438" w:rsidRDefault="00501146" w:rsidP="00512897">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四、冬</w:t>
            </w:r>
            <w:proofErr w:type="gramStart"/>
            <w:r>
              <w:rPr>
                <w:rFonts w:ascii="宋体" w:hAnsi="宋体" w:cs="宋体" w:hint="eastAsia"/>
                <w:b/>
                <w:color w:val="000000"/>
                <w:szCs w:val="21"/>
                <w:lang w:bidi="ar"/>
              </w:rPr>
              <w:t>期施工</w:t>
            </w:r>
            <w:proofErr w:type="gramEnd"/>
            <w:r>
              <w:rPr>
                <w:rFonts w:ascii="宋体" w:hAnsi="宋体" w:cs="宋体" w:hint="eastAsia"/>
                <w:b/>
                <w:color w:val="000000"/>
                <w:szCs w:val="21"/>
                <w:lang w:bidi="ar"/>
              </w:rPr>
              <w:t>方法</w:t>
            </w:r>
          </w:p>
          <w:p w:rsidR="00154438" w:rsidRDefault="00501146" w:rsidP="00512897">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（一）外加剂法施工</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砌砖施工</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外加剂溶液配置应采用比重（密度）法测定溶液浓度。在氯盐砂浆中掺加微沫剂时，应先加氯盐溶液后加微沫剂溶液。并应先配制成规定浓度溶液置于专用容器中，然后再按规定加入搅拌机中拌制成所需砂浆。</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（2）砂浆配置计量要准确，应以重量比为主，水泥、外加剂掺量的计量误差控制在±2％以内。</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（3）当采用加热方法时，砂浆的出机温度不宜超过    35 ℃，使用时的砂浆温度应不低于 5 ℃。</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（4）冬</w:t>
            </w:r>
            <w:proofErr w:type="gramStart"/>
            <w:r>
              <w:rPr>
                <w:rFonts w:ascii="宋体" w:hAnsi="宋体" w:cs="宋体" w:hint="eastAsia"/>
                <w:bCs/>
                <w:color w:val="000000"/>
                <w:szCs w:val="21"/>
                <w:lang w:bidi="ar"/>
              </w:rPr>
              <w:t>期施工</w:t>
            </w:r>
            <w:proofErr w:type="gramEnd"/>
            <w:r>
              <w:rPr>
                <w:rFonts w:ascii="宋体" w:hAnsi="宋体" w:cs="宋体" w:hint="eastAsia"/>
                <w:bCs/>
                <w:color w:val="000000"/>
                <w:szCs w:val="21"/>
                <w:lang w:bidi="ar"/>
              </w:rPr>
              <w:t>砌砖时，砖与砂浆的温度差值宜控制在  20 ℃以内，最大不得超过30 ℃。</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（5）冬</w:t>
            </w:r>
            <w:proofErr w:type="gramStart"/>
            <w:r>
              <w:rPr>
                <w:rFonts w:ascii="宋体" w:hAnsi="宋体" w:cs="宋体" w:hint="eastAsia"/>
                <w:bCs/>
                <w:color w:val="000000"/>
                <w:szCs w:val="21"/>
                <w:lang w:bidi="ar"/>
              </w:rPr>
              <w:t>期施工砖</w:t>
            </w:r>
            <w:proofErr w:type="gramEnd"/>
            <w:r>
              <w:rPr>
                <w:rFonts w:ascii="宋体" w:hAnsi="宋体" w:cs="宋体" w:hint="eastAsia"/>
                <w:bCs/>
                <w:color w:val="000000"/>
                <w:szCs w:val="21"/>
                <w:lang w:bidi="ar"/>
              </w:rPr>
              <w:t>浇水有困难，可增加砂浆稠度来解决砖含水率不足而影响砌筑质量等到因素，但砂浆最大稠度不得超过 130 mm。</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（6）冬</w:t>
            </w:r>
            <w:proofErr w:type="gramStart"/>
            <w:r>
              <w:rPr>
                <w:rFonts w:ascii="宋体" w:hAnsi="宋体" w:cs="宋体" w:hint="eastAsia"/>
                <w:bCs/>
                <w:color w:val="000000"/>
                <w:szCs w:val="21"/>
                <w:lang w:bidi="ar"/>
              </w:rPr>
              <w:t>期施工</w:t>
            </w:r>
            <w:proofErr w:type="gramEnd"/>
            <w:r>
              <w:rPr>
                <w:rFonts w:ascii="宋体" w:hAnsi="宋体" w:cs="宋体" w:hint="eastAsia"/>
                <w:bCs/>
                <w:color w:val="000000"/>
                <w:szCs w:val="21"/>
                <w:lang w:bidi="ar"/>
              </w:rPr>
              <w:t>砌砖，墙体每日砌筑高度不超过 1.80 m 为宜，墙体留置的洞口，距交接墙壁处不应小于 50 cm。</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（7）冬</w:t>
            </w:r>
            <w:proofErr w:type="gramStart"/>
            <w:r>
              <w:rPr>
                <w:rFonts w:ascii="宋体" w:hAnsi="宋体" w:cs="宋体" w:hint="eastAsia"/>
                <w:bCs/>
                <w:color w:val="000000"/>
                <w:szCs w:val="21"/>
                <w:lang w:bidi="ar"/>
              </w:rPr>
              <w:t>期施工</w:t>
            </w:r>
            <w:proofErr w:type="gramEnd"/>
            <w:r>
              <w:rPr>
                <w:rFonts w:ascii="宋体" w:hAnsi="宋体" w:cs="宋体" w:hint="eastAsia"/>
                <w:bCs/>
                <w:color w:val="000000"/>
                <w:szCs w:val="21"/>
                <w:lang w:bidi="ar"/>
              </w:rPr>
              <w:t>砌筑砌块时，不可浇水湿润砌块。砌筑砂浆宜选用水泥石灰混合砂浆，不宜用水泥砂浆或水泥黏土混合砂浆。为</w:t>
            </w:r>
            <w:proofErr w:type="gramStart"/>
            <w:r>
              <w:rPr>
                <w:rFonts w:ascii="宋体" w:hAnsi="宋体" w:cs="宋体" w:hint="eastAsia"/>
                <w:bCs/>
                <w:color w:val="000000"/>
                <w:szCs w:val="21"/>
                <w:lang w:bidi="ar"/>
              </w:rPr>
              <w:t>确保铺灰均匀</w:t>
            </w:r>
            <w:proofErr w:type="gramEnd"/>
            <w:r>
              <w:rPr>
                <w:rFonts w:ascii="宋体" w:hAnsi="宋体" w:cs="宋体" w:hint="eastAsia"/>
                <w:bCs/>
                <w:color w:val="000000"/>
                <w:szCs w:val="21"/>
                <w:lang w:bidi="ar"/>
              </w:rPr>
              <w:t>，并且与砌块粘结良好，砂浆稠度宜为 50 ～ 60 mm。</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2. 砌块施工</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（1）施工过程中应将各种材料集中堆放，并用草帘草包遮盖保温，砌好的墙体也应用草帘遮盖。</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（2）施工时不可浇水润湿砌块。</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（3）砌筑砂浆宜选取用水泥石灰混合砂浆，不宜用水泥砂浆或水泥黏土混合砂浆。为</w:t>
            </w:r>
            <w:proofErr w:type="gramStart"/>
            <w:r>
              <w:rPr>
                <w:rFonts w:ascii="宋体" w:hAnsi="宋体" w:cs="宋体" w:hint="eastAsia"/>
                <w:bCs/>
                <w:color w:val="000000"/>
                <w:szCs w:val="21"/>
                <w:lang w:bidi="ar"/>
              </w:rPr>
              <w:t>确保铺灰均匀</w:t>
            </w:r>
            <w:proofErr w:type="gramEnd"/>
            <w:r>
              <w:rPr>
                <w:rFonts w:ascii="宋体" w:hAnsi="宋体" w:cs="宋体" w:hint="eastAsia"/>
                <w:bCs/>
                <w:color w:val="000000"/>
                <w:szCs w:val="21"/>
                <w:lang w:bidi="ar"/>
              </w:rPr>
              <w:t>，并与砌块粘结良好，砂浆稠度宜为 50 ～ 60 mm。</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（4）砌块就位后，如发现偏斜，可用人力轻轻推动或用小铁棒微微</w:t>
            </w:r>
            <w:proofErr w:type="gramStart"/>
            <w:r>
              <w:rPr>
                <w:rFonts w:ascii="宋体" w:hAnsi="宋体" w:cs="宋体" w:hint="eastAsia"/>
                <w:bCs/>
                <w:color w:val="000000"/>
                <w:szCs w:val="21"/>
                <w:lang w:bidi="ar"/>
              </w:rPr>
              <w:t>撬</w:t>
            </w:r>
            <w:proofErr w:type="gramEnd"/>
            <w:r>
              <w:rPr>
                <w:rFonts w:ascii="宋体" w:hAnsi="宋体" w:cs="宋体" w:hint="eastAsia"/>
                <w:bCs/>
                <w:color w:val="000000"/>
                <w:szCs w:val="21"/>
                <w:lang w:bidi="ar"/>
              </w:rPr>
              <w:t>挪移动，发现高低不平，可用木槌敲击偏高处，直至校正为止。也可将块体吊起，重新铺平灰缝砂浆，再安装到水平。</w:t>
            </w:r>
            <w:proofErr w:type="gramStart"/>
            <w:r>
              <w:rPr>
                <w:rFonts w:ascii="宋体" w:hAnsi="宋体" w:cs="宋体" w:hint="eastAsia"/>
                <w:bCs/>
                <w:color w:val="000000"/>
                <w:szCs w:val="21"/>
                <w:lang w:bidi="ar"/>
              </w:rPr>
              <w:t>不</w:t>
            </w:r>
            <w:proofErr w:type="gramEnd"/>
            <w:r>
              <w:rPr>
                <w:rFonts w:ascii="宋体" w:hAnsi="宋体" w:cs="宋体" w:hint="eastAsia"/>
                <w:bCs/>
                <w:color w:val="000000"/>
                <w:szCs w:val="21"/>
                <w:lang w:bidi="ar"/>
              </w:rPr>
              <w:t>得用石块或楔块等垫在砌块的底部以求平整。</w:t>
            </w:r>
          </w:p>
          <w:p w:rsidR="00154438" w:rsidRDefault="00501146" w:rsidP="00512897">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（二）冻结法施工</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冻结法是指采用不掺有化学外加剂的普通水泥砂浆或水泥混合砂浆进行砌筑，砌体砌筑完毕后，不需加热保温等附加措施的一种冬</w:t>
            </w:r>
            <w:proofErr w:type="gramStart"/>
            <w:r>
              <w:rPr>
                <w:rFonts w:ascii="宋体" w:hAnsi="宋体" w:cs="宋体" w:hint="eastAsia"/>
                <w:bCs/>
                <w:color w:val="000000"/>
                <w:szCs w:val="21"/>
                <w:lang w:bidi="ar"/>
              </w:rPr>
              <w:t>期施工</w:t>
            </w:r>
            <w:proofErr w:type="gramEnd"/>
            <w:r>
              <w:rPr>
                <w:rFonts w:ascii="宋体" w:hAnsi="宋体" w:cs="宋体" w:hint="eastAsia"/>
                <w:bCs/>
                <w:color w:val="000000"/>
                <w:szCs w:val="21"/>
                <w:lang w:bidi="ar"/>
              </w:rPr>
              <w:t>方法。混凝土小型空心砌块不得采用冻结法施工，加气混凝土砌块承重墙体及围护外墙不宜冬期施工。</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采用冻结法施工水平分段作业要求：</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（1）施工中宜采取水平分段施工，有利于合理安排施工工序，进行分期施工，以减少建筑物各部分不均匀沉降和满足砌体在解冻时的稳定要求。</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（2）砌筑的墙体不宜昼夜连续作业和集中大量人力突击作业，要求每天的砌筑高度和临时间断处的高度差均不大于 1.20 m。且间断处的砌体应做成阶梯式，并埋设 Ф6 拉接筋，其间距不超过 8 皮砖，拉接</w:t>
            </w:r>
            <w:proofErr w:type="gramStart"/>
            <w:r>
              <w:rPr>
                <w:rFonts w:ascii="宋体" w:hAnsi="宋体" w:cs="宋体" w:hint="eastAsia"/>
                <w:bCs/>
                <w:color w:val="000000"/>
                <w:szCs w:val="21"/>
                <w:lang w:bidi="ar"/>
              </w:rPr>
              <w:t>筋</w:t>
            </w:r>
            <w:proofErr w:type="gramEnd"/>
            <w:r>
              <w:rPr>
                <w:rFonts w:ascii="宋体" w:hAnsi="宋体" w:cs="宋体" w:hint="eastAsia"/>
                <w:bCs/>
                <w:color w:val="000000"/>
                <w:szCs w:val="21"/>
                <w:lang w:bidi="ar"/>
              </w:rPr>
              <w:t>伸入砌体两边不应小于 1.0 m。</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（3）采用冻结法施工时，砌筑前应先测定所砌部位基面标高误差，通过调整灰缝厚度来调整砌体高度的误差，砌体的水平灰缝应控制在 l0 mm 以内。</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（4）在接</w:t>
            </w:r>
            <w:proofErr w:type="gramStart"/>
            <w:r>
              <w:rPr>
                <w:rFonts w:ascii="宋体" w:hAnsi="宋体" w:cs="宋体" w:hint="eastAsia"/>
                <w:bCs/>
                <w:color w:val="000000"/>
                <w:szCs w:val="21"/>
                <w:lang w:bidi="ar"/>
              </w:rPr>
              <w:t>槎</w:t>
            </w:r>
            <w:proofErr w:type="gramEnd"/>
            <w:r>
              <w:rPr>
                <w:rFonts w:ascii="宋体" w:hAnsi="宋体" w:cs="宋体" w:hint="eastAsia"/>
                <w:bCs/>
                <w:color w:val="000000"/>
                <w:szCs w:val="21"/>
                <w:lang w:bidi="ar"/>
              </w:rPr>
              <w:t>处调整同一墙面标高和同一水平灰缝误差时，可</w:t>
            </w:r>
            <w:proofErr w:type="gramStart"/>
            <w:r>
              <w:rPr>
                <w:rFonts w:ascii="宋体" w:hAnsi="宋体" w:cs="宋体" w:hint="eastAsia"/>
                <w:bCs/>
                <w:color w:val="000000"/>
                <w:szCs w:val="21"/>
                <w:lang w:bidi="ar"/>
              </w:rPr>
              <w:t>采用提缝和</w:t>
            </w:r>
            <w:proofErr w:type="gramEnd"/>
            <w:r>
              <w:rPr>
                <w:rFonts w:ascii="宋体" w:hAnsi="宋体" w:cs="宋体" w:hint="eastAsia"/>
                <w:bCs/>
                <w:color w:val="000000"/>
                <w:szCs w:val="21"/>
                <w:lang w:bidi="ar"/>
              </w:rPr>
              <w:t>压缝的办法。砌筑时注意灰缝均匀和砂浆饱满密实，标高误差分配在同一步架的各层砖的水平灰缝中，要求逐层调整控制，不允许集中分配的不均匀做法。接</w:t>
            </w:r>
            <w:proofErr w:type="gramStart"/>
            <w:r>
              <w:rPr>
                <w:rFonts w:ascii="宋体" w:hAnsi="宋体" w:cs="宋体" w:hint="eastAsia"/>
                <w:bCs/>
                <w:color w:val="000000"/>
                <w:szCs w:val="21"/>
                <w:lang w:bidi="ar"/>
              </w:rPr>
              <w:t>槎</w:t>
            </w:r>
            <w:proofErr w:type="gramEnd"/>
            <w:r>
              <w:rPr>
                <w:rFonts w:ascii="宋体" w:hAnsi="宋体" w:cs="宋体" w:hint="eastAsia"/>
                <w:bCs/>
                <w:color w:val="000000"/>
                <w:szCs w:val="21"/>
                <w:lang w:bidi="ar"/>
              </w:rPr>
              <w:t>砌筑时，应仔细清楚接</w:t>
            </w:r>
            <w:proofErr w:type="gramStart"/>
            <w:r>
              <w:rPr>
                <w:rFonts w:ascii="宋体" w:hAnsi="宋体" w:cs="宋体" w:hint="eastAsia"/>
                <w:bCs/>
                <w:color w:val="000000"/>
                <w:szCs w:val="21"/>
                <w:lang w:bidi="ar"/>
              </w:rPr>
              <w:t>槎</w:t>
            </w:r>
            <w:proofErr w:type="gramEnd"/>
            <w:r>
              <w:rPr>
                <w:rFonts w:ascii="宋体" w:hAnsi="宋体" w:cs="宋体" w:hint="eastAsia"/>
                <w:bCs/>
                <w:color w:val="000000"/>
                <w:szCs w:val="21"/>
                <w:lang w:bidi="ar"/>
              </w:rPr>
              <w:t>部位的残留冰雪或已经冻结的砂浆。在进行接</w:t>
            </w:r>
            <w:proofErr w:type="gramStart"/>
            <w:r>
              <w:rPr>
                <w:rFonts w:ascii="宋体" w:hAnsi="宋体" w:cs="宋体" w:hint="eastAsia"/>
                <w:bCs/>
                <w:color w:val="000000"/>
                <w:szCs w:val="21"/>
                <w:lang w:bidi="ar"/>
              </w:rPr>
              <w:t>槎</w:t>
            </w:r>
            <w:proofErr w:type="gramEnd"/>
            <w:r>
              <w:rPr>
                <w:rFonts w:ascii="宋体" w:hAnsi="宋体" w:cs="宋体" w:hint="eastAsia"/>
                <w:bCs/>
                <w:color w:val="000000"/>
                <w:szCs w:val="21"/>
                <w:lang w:bidi="ar"/>
              </w:rPr>
              <w:t>砌筑时砂浆必须密实饱满，水平灰缝的砂浆饱满度不得低于 80％。</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墙体砌筑过程中，为了达到灰缝平直、砂浆饱满和墙面垂直及平整的要求，砌筑时必须做到皮上跟线、三皮一吊、五皮一靠，并还要随时目测检查，发现偏差及时纠正，保证墙体砌筑质量。对超过五皮的砌体，如发现歪斜，不准敲墙、砸墙或撬墙，必须</w:t>
            </w:r>
            <w:proofErr w:type="gramStart"/>
            <w:r>
              <w:rPr>
                <w:rFonts w:ascii="宋体" w:hAnsi="宋体" w:cs="宋体" w:hint="eastAsia"/>
                <w:bCs/>
                <w:color w:val="000000"/>
                <w:szCs w:val="21"/>
                <w:lang w:bidi="ar"/>
              </w:rPr>
              <w:t>拆除重</w:t>
            </w:r>
            <w:proofErr w:type="gramEnd"/>
            <w:r>
              <w:rPr>
                <w:rFonts w:ascii="宋体" w:hAnsi="宋体" w:cs="宋体" w:hint="eastAsia"/>
                <w:bCs/>
                <w:color w:val="000000"/>
                <w:szCs w:val="21"/>
                <w:lang w:bidi="ar"/>
              </w:rPr>
              <w:t>砌。</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（6）在墙和基础的砌块中，不</w:t>
            </w:r>
            <w:proofErr w:type="gramStart"/>
            <w:r>
              <w:rPr>
                <w:rFonts w:ascii="宋体" w:hAnsi="宋体" w:cs="宋体" w:hint="eastAsia"/>
                <w:bCs/>
                <w:color w:val="000000"/>
                <w:szCs w:val="21"/>
                <w:lang w:bidi="ar"/>
              </w:rPr>
              <w:t>允许留设未经</w:t>
            </w:r>
            <w:proofErr w:type="gramEnd"/>
            <w:r>
              <w:rPr>
                <w:rFonts w:ascii="宋体" w:hAnsi="宋体" w:cs="宋体" w:hint="eastAsia"/>
                <w:bCs/>
                <w:color w:val="000000"/>
                <w:szCs w:val="21"/>
                <w:lang w:bidi="ar"/>
              </w:rPr>
              <w:t>设计同意的水平槽和斜槽。留置在砌体中的洞口、沟槽等，宜在</w:t>
            </w:r>
            <w:proofErr w:type="gramStart"/>
            <w:r>
              <w:rPr>
                <w:rFonts w:ascii="宋体" w:hAnsi="宋体" w:cs="宋体" w:hint="eastAsia"/>
                <w:bCs/>
                <w:color w:val="000000"/>
                <w:szCs w:val="21"/>
                <w:lang w:bidi="ar"/>
              </w:rPr>
              <w:t>解冻前填砌</w:t>
            </w:r>
            <w:proofErr w:type="gramEnd"/>
            <w:r>
              <w:rPr>
                <w:rFonts w:ascii="宋体" w:hAnsi="宋体" w:cs="宋体" w:hint="eastAsia"/>
                <w:bCs/>
                <w:color w:val="000000"/>
                <w:szCs w:val="21"/>
                <w:lang w:bidi="ar"/>
              </w:rPr>
              <w:t>完毕。</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（7）冻结法砌筑的墙体，在解冻前要进行检查，解冻过程中应组织观测，必要时还需进行临时加固处理，以提高砖石</w:t>
            </w:r>
            <w:r>
              <w:rPr>
                <w:rFonts w:ascii="宋体" w:hAnsi="宋体" w:cs="宋体" w:hint="eastAsia"/>
                <w:bCs/>
                <w:color w:val="000000"/>
                <w:szCs w:val="21"/>
                <w:lang w:bidi="ar"/>
              </w:rPr>
              <w:lastRenderedPageBreak/>
              <w:t>结构的整体稳定性和承载能力，但临时加固不得妨碍砌体自然沉降，或使砌体的其它部分受到附加荷载作用。在砌体解冻后，砂浆硬化初期，临时加固件应继续留置，时间不少于10 d。</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（8）冻结法砌筑的砌体在解冻过程中，当发现砌体有超应力变形（如不均匀沉降、裂缝、倾斜、鼓起等）现象时，应分析变形发生的原因，并立即采取措施，以消除或减弱其影响。</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（9）在解冻期进行人工观测时，应特别注意观测多层房屋的下层的柱和窗间墙、梁端支撑处、墙的交接处和梁模板支撑处等地方。此外还必须观测砌体的沉降大小、方向和均匀性，砌体灰缝内砂浆的硬化情况。</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（10）观测应在整个解冻期内不间断地进行，根据各地气温状况不同，一般不应少于 15 d。</w:t>
            </w:r>
          </w:p>
          <w:p w:rsidR="00154438" w:rsidRDefault="00501146" w:rsidP="00512897">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（三）暖棚法施工</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暖棚法砌筑多用于较寒冷地区的地下工程和基础工程的砌体砌筑。</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（1）采用暖棚法施工，棚内的温度要求一般不低于+5 ℃。</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（2）在暖棚法施工之前，应根据现场实际情况结合工程特点，制定经济、合理、低耗、适用的方案措施，编制相应的材料进场计划和作业指导书。</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（3）采用暖棚法施工时，对暖棚的加热优先采用</w:t>
            </w:r>
            <w:proofErr w:type="gramStart"/>
            <w:r>
              <w:rPr>
                <w:rFonts w:ascii="宋体" w:hAnsi="宋体" w:cs="宋体" w:hint="eastAsia"/>
                <w:bCs/>
                <w:color w:val="000000"/>
                <w:szCs w:val="21"/>
                <w:lang w:bidi="ar"/>
              </w:rPr>
              <w:t>热风机</w:t>
            </w:r>
            <w:proofErr w:type="gramEnd"/>
            <w:r>
              <w:rPr>
                <w:rFonts w:ascii="宋体" w:hAnsi="宋体" w:cs="宋体" w:hint="eastAsia"/>
                <w:bCs/>
                <w:color w:val="000000"/>
                <w:szCs w:val="21"/>
                <w:lang w:bidi="ar"/>
              </w:rPr>
              <w:t>装置。如利用天然气、焦碳炉或火炉等加热时，施工时应严格注意安全防火或煤气中毒。对暖棚的热耗应考虑围护结构的热量损失。</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（4）采用暖棚法施工，搭设的暖棚要求坚实牢固，齐整而不过于简陋。出入口最好设一个，并设置在背风面，同时作好通风屏障，并用保温门帘。</w:t>
            </w:r>
          </w:p>
          <w:p w:rsidR="00154438" w:rsidRDefault="00501146">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（5）施工中应作好同条件砂浆试块制作与养护，并同时作好测温记录。</w:t>
            </w:r>
          </w:p>
          <w:p w:rsidR="00154438" w:rsidRDefault="00501146">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通过教师讲解，了解冬期施工（三）的基本理论知识。</w:t>
            </w:r>
          </w:p>
        </w:tc>
      </w:tr>
      <w:tr w:rsidR="00154438">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154438" w:rsidRDefault="00501146">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54438" w:rsidRDefault="00501146" w:rsidP="00512897">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冬期施工（三），让学生知道暖棚法砌筑多用于较寒冷地区的地下工程和基础工程的砌体砌筑。</w:t>
            </w:r>
          </w:p>
        </w:tc>
        <w:tc>
          <w:tcPr>
            <w:tcW w:w="1366"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154438">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54438" w:rsidRDefault="00501146">
            <w:pPr>
              <w:wordWrap w:val="0"/>
              <w:autoSpaceDE w:val="0"/>
              <w:autoSpaceDN w:val="0"/>
              <w:ind w:firstLineChars="200" w:firstLine="420"/>
              <w:rPr>
                <w:rFonts w:hAnsi="宋体"/>
                <w:bCs/>
                <w:szCs w:val="21"/>
              </w:rPr>
            </w:pPr>
            <w:r>
              <w:rPr>
                <w:rFonts w:ascii="宋体" w:hAnsi="宋体" w:cs="宋体" w:hint="eastAsia"/>
                <w:bCs/>
                <w:szCs w:val="21"/>
                <w:lang w:bidi="ar"/>
              </w:rPr>
              <w:t>简述冬</w:t>
            </w:r>
            <w:proofErr w:type="gramStart"/>
            <w:r>
              <w:rPr>
                <w:rFonts w:ascii="宋体" w:hAnsi="宋体" w:cs="宋体" w:hint="eastAsia"/>
                <w:bCs/>
                <w:szCs w:val="21"/>
                <w:lang w:bidi="ar"/>
              </w:rPr>
              <w:t>期施工</w:t>
            </w:r>
            <w:proofErr w:type="gramEnd"/>
            <w:r>
              <w:rPr>
                <w:rFonts w:ascii="宋体" w:hAnsi="宋体" w:cs="宋体" w:hint="eastAsia"/>
                <w:bCs/>
                <w:szCs w:val="21"/>
                <w:lang w:bidi="ar"/>
              </w:rPr>
              <w:t>方法。</w:t>
            </w:r>
          </w:p>
        </w:tc>
        <w:tc>
          <w:tcPr>
            <w:tcW w:w="1366"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54438">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lastRenderedPageBreak/>
              <w:t>知识讲解</w:t>
            </w:r>
          </w:p>
          <w:p w:rsidR="00154438" w:rsidRDefault="00501146">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展示冬期施工（四）</w:t>
            </w:r>
          </w:p>
          <w:p w:rsidR="00154438" w:rsidRDefault="00501146" w:rsidP="00512897">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五、质量控制与验收标准</w:t>
            </w:r>
          </w:p>
          <w:p w:rsidR="00154438" w:rsidRDefault="00501146" w:rsidP="00512897">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（一）主控项目</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（1）石灰膏、电石膏等应防止受冻，如遭冻结，应经融化后使用。</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（2）拌制砂浆用砂，不得含有冰块和大于 l0 mm 的冻结块。</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（3）砌体用砖或其他块材不得遭水浸冻。</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（4）拌合砂浆时，水的温度不得超过 80 ℃，砂的温度不得超过 40 ℃，砂浆稠度宜较常温适当增大。</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（5）外加剂的使用按设计要求或按有关规定使用。</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（6）冬期低温下砌筑墙柱，收工时表面应用草垫、塑料布做适当覆盖保温，防止冻坏墙体。</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（7）冬</w:t>
            </w:r>
            <w:proofErr w:type="gramStart"/>
            <w:r>
              <w:rPr>
                <w:rFonts w:ascii="宋体" w:hAnsi="宋体" w:cs="宋体" w:hint="eastAsia"/>
                <w:bCs/>
                <w:color w:val="000000"/>
                <w:szCs w:val="21"/>
                <w:lang w:bidi="ar"/>
              </w:rPr>
              <w:t>期施工</w:t>
            </w:r>
            <w:proofErr w:type="gramEnd"/>
            <w:r>
              <w:rPr>
                <w:rFonts w:ascii="宋体" w:hAnsi="宋体" w:cs="宋体" w:hint="eastAsia"/>
                <w:bCs/>
                <w:color w:val="000000"/>
                <w:szCs w:val="21"/>
                <w:lang w:bidi="ar"/>
              </w:rPr>
              <w:t>的砌体，应按“三一”砌砖法施工，灰缝不应大于 l0 mm。</w:t>
            </w:r>
          </w:p>
          <w:p w:rsidR="00154438" w:rsidRDefault="00501146" w:rsidP="00512897">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（二）一般项目</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w:t>
            </w:r>
            <w:proofErr w:type="gramStart"/>
            <w:r>
              <w:rPr>
                <w:rFonts w:ascii="宋体" w:hAnsi="宋体" w:cs="宋体" w:hint="eastAsia"/>
                <w:bCs/>
                <w:color w:val="000000"/>
                <w:szCs w:val="21"/>
                <w:lang w:bidi="ar"/>
              </w:rPr>
              <w:t>基土无冻胀</w:t>
            </w:r>
            <w:proofErr w:type="gramEnd"/>
            <w:r>
              <w:rPr>
                <w:rFonts w:ascii="宋体" w:hAnsi="宋体" w:cs="宋体" w:hint="eastAsia"/>
                <w:bCs/>
                <w:color w:val="000000"/>
                <w:szCs w:val="21"/>
                <w:lang w:bidi="ar"/>
              </w:rPr>
              <w:t>性时，基础可在冻结的地基上砌筑；基土有冻胀性时，应在未冻的地基上砌筑。在施工期间和回填土前，均应防止地基遭受冻结。</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（2）普通砖、多孔砖和空心砖在气温高于 0 ℃条件下砌筑时，应浇水湿润。在气温低于或等于 0℃条件下砌筑时，可不浇水，但必须增大砂浆稠度。抗震设防烈度为 9 度的建筑物，普通砖、多孔砖和空心砖无法浇水湿润时，如无特殊措施，不得砌筑。</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（3）搅拌砂浆的出罐温度宜控制在 15 ℃以上。其使用温度应符合下列规定：</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①采用掺外加剂法时，不应低于 +5 ℃。</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②采用氯盐砂浆法时，不应低于 +5 ℃。</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③采用暖棚法时，不应低于 +5℃。</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④采用冻结法当室外空气温度分别为 –10 ～ 0 ℃、–25 ～ –11 ℃、–25 ℃以下时，砂浆使用最低温度分别为  10 ℃、15 ℃、20 ℃。</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（4）用暖棚法施工时，要求砖石或砂浆的温度均不应低于 +5℃，而距离所砌的结构底面 500 mm 处的棚内温度也不应低于 +5 ℃。</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（5）在暖棚内的砌体，养护时间应根据暖棚内的温度按表 5-5 确定，同时暖棚内应保持一定湿度，以利于砌体强度的增加。</w:t>
            </w:r>
          </w:p>
          <w:p w:rsidR="00154438" w:rsidRDefault="00501146">
            <w:pPr>
              <w:wordWrap w:val="0"/>
              <w:autoSpaceDE w:val="0"/>
              <w:autoSpaceDN w:val="0"/>
              <w:ind w:firstLineChars="200" w:firstLine="420"/>
            </w:pPr>
            <w:r>
              <w:rPr>
                <w:noProof/>
              </w:rPr>
              <w:drawing>
                <wp:inline distT="0" distB="0" distL="114300" distR="114300">
                  <wp:extent cx="2832735" cy="407670"/>
                  <wp:effectExtent l="0" t="0" r="12065" b="2413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32735" cy="407670"/>
                          </a:xfrm>
                          <a:prstGeom prst="rect">
                            <a:avLst/>
                          </a:prstGeom>
                          <a:noFill/>
                          <a:ln>
                            <a:noFill/>
                          </a:ln>
                        </pic:spPr>
                      </pic:pic>
                    </a:graphicData>
                  </a:graphic>
                </wp:inline>
              </w:drawing>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（6）在冻结法施工的解冻时间，应经常对砌体进行观测和检查，如发现裂缝、不均匀下沉等情况，应立即采取加固措施。</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（7）当采用掺盐砂浆法施工时，宜将砂浆强度等级按常温施工的强度等级提高一级。</w:t>
            </w:r>
          </w:p>
          <w:p w:rsidR="00154438" w:rsidRDefault="00501146">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（8）配筋砌体不得采用掺盐砂浆法施工，当采用氯盐外加剂时，砌体的钢筋、</w:t>
            </w:r>
            <w:proofErr w:type="gramStart"/>
            <w:r>
              <w:rPr>
                <w:rFonts w:ascii="宋体" w:hAnsi="宋体" w:cs="宋体" w:hint="eastAsia"/>
                <w:bCs/>
                <w:color w:val="000000"/>
                <w:szCs w:val="21"/>
                <w:lang w:bidi="ar"/>
              </w:rPr>
              <w:t>金属埋件应</w:t>
            </w:r>
            <w:proofErr w:type="gramEnd"/>
            <w:r>
              <w:rPr>
                <w:rFonts w:ascii="宋体" w:hAnsi="宋体" w:cs="宋体" w:hint="eastAsia"/>
                <w:bCs/>
                <w:color w:val="000000"/>
                <w:szCs w:val="21"/>
                <w:lang w:bidi="ar"/>
              </w:rPr>
              <w:t>作防腐处理。</w:t>
            </w:r>
          </w:p>
          <w:p w:rsidR="00154438" w:rsidRDefault="00501146">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通过教师讲解，了解冬期施工（四）的基本理论知识。</w:t>
            </w:r>
          </w:p>
        </w:tc>
      </w:tr>
      <w:tr w:rsidR="00154438">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154438" w:rsidRDefault="00501146">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54438" w:rsidRDefault="00501146" w:rsidP="00512897">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冬期施工（四），让学生知道配筋砌体不得采用掺盐砂浆法施工，当采用氯盐外加剂时，砌体的钢筋、</w:t>
            </w:r>
            <w:proofErr w:type="gramStart"/>
            <w:r>
              <w:rPr>
                <w:rFonts w:ascii="宋体" w:hAnsi="宋体" w:cs="宋体" w:hint="eastAsia"/>
                <w:b/>
                <w:kern w:val="0"/>
                <w:szCs w:val="21"/>
                <w:lang w:bidi="ar"/>
              </w:rPr>
              <w:t>金属埋件应</w:t>
            </w:r>
            <w:proofErr w:type="gramEnd"/>
            <w:r>
              <w:rPr>
                <w:rFonts w:ascii="宋体" w:hAnsi="宋体" w:cs="宋体" w:hint="eastAsia"/>
                <w:b/>
                <w:kern w:val="0"/>
                <w:szCs w:val="21"/>
                <w:lang w:bidi="ar"/>
              </w:rPr>
              <w:t>作防腐处理。</w:t>
            </w:r>
          </w:p>
        </w:tc>
        <w:tc>
          <w:tcPr>
            <w:tcW w:w="1366"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154438">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54438" w:rsidRDefault="00501146">
            <w:pPr>
              <w:wordWrap w:val="0"/>
              <w:autoSpaceDE w:val="0"/>
              <w:autoSpaceDN w:val="0"/>
              <w:ind w:firstLineChars="200" w:firstLine="420"/>
              <w:rPr>
                <w:rFonts w:hAnsi="宋体"/>
                <w:bCs/>
                <w:szCs w:val="21"/>
              </w:rPr>
            </w:pPr>
            <w:r>
              <w:rPr>
                <w:rFonts w:ascii="宋体" w:hAnsi="宋体" w:cs="宋体" w:hint="eastAsia"/>
                <w:bCs/>
                <w:szCs w:val="21"/>
                <w:lang w:bidi="ar"/>
              </w:rPr>
              <w:t>简述质量控制与验收标准。</w:t>
            </w:r>
          </w:p>
        </w:tc>
        <w:tc>
          <w:tcPr>
            <w:tcW w:w="1366"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54438">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154438" w:rsidRDefault="00501146">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展示雨期施工（一）</w:t>
            </w:r>
          </w:p>
          <w:p w:rsidR="00154438" w:rsidRDefault="00501146" w:rsidP="00512897">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 砌体结构工程雨</w:t>
            </w:r>
            <w:proofErr w:type="gramStart"/>
            <w:r>
              <w:rPr>
                <w:rFonts w:ascii="宋体" w:hAnsi="宋体" w:cs="宋体" w:hint="eastAsia"/>
                <w:b/>
                <w:color w:val="000000"/>
                <w:szCs w:val="21"/>
                <w:lang w:bidi="ar"/>
              </w:rPr>
              <w:t>期施工</w:t>
            </w:r>
            <w:proofErr w:type="gramEnd"/>
            <w:r>
              <w:rPr>
                <w:rFonts w:ascii="宋体" w:hAnsi="宋体" w:cs="宋体" w:hint="eastAsia"/>
                <w:b/>
                <w:color w:val="000000"/>
                <w:szCs w:val="21"/>
                <w:lang w:bidi="ar"/>
              </w:rPr>
              <w:t>的含义</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雨</w:t>
            </w:r>
            <w:proofErr w:type="gramStart"/>
            <w:r>
              <w:rPr>
                <w:rFonts w:ascii="宋体" w:hAnsi="宋体" w:cs="宋体" w:hint="eastAsia"/>
                <w:bCs/>
                <w:color w:val="000000"/>
                <w:szCs w:val="21"/>
                <w:lang w:bidi="ar"/>
              </w:rPr>
              <w:t>期施工</w:t>
            </w:r>
            <w:proofErr w:type="gramEnd"/>
            <w:r>
              <w:rPr>
                <w:rFonts w:ascii="宋体" w:hAnsi="宋体" w:cs="宋体" w:hint="eastAsia"/>
                <w:bCs/>
                <w:color w:val="000000"/>
                <w:szCs w:val="21"/>
                <w:lang w:bidi="ar"/>
              </w:rPr>
              <w:t>是指在降雨量超过年降雨量 50％以上的降雨集中季节进行的施工。雨</w:t>
            </w:r>
            <w:proofErr w:type="gramStart"/>
            <w:r>
              <w:rPr>
                <w:rFonts w:ascii="宋体" w:hAnsi="宋体" w:cs="宋体" w:hint="eastAsia"/>
                <w:bCs/>
                <w:color w:val="000000"/>
                <w:szCs w:val="21"/>
                <w:lang w:bidi="ar"/>
              </w:rPr>
              <w:t>期施工</w:t>
            </w:r>
            <w:proofErr w:type="gramEnd"/>
            <w:r>
              <w:rPr>
                <w:rFonts w:ascii="宋体" w:hAnsi="宋体" w:cs="宋体" w:hint="eastAsia"/>
                <w:bCs/>
                <w:color w:val="000000"/>
                <w:szCs w:val="21"/>
                <w:lang w:bidi="ar"/>
              </w:rPr>
              <w:t>主要以防为主，采取防雨措施及加强排水手段，确保雨</w:t>
            </w:r>
            <w:proofErr w:type="gramStart"/>
            <w:r>
              <w:rPr>
                <w:rFonts w:ascii="宋体" w:hAnsi="宋体" w:cs="宋体" w:hint="eastAsia"/>
                <w:bCs/>
                <w:color w:val="000000"/>
                <w:szCs w:val="21"/>
                <w:lang w:bidi="ar"/>
              </w:rPr>
              <w:t>期施工</w:t>
            </w:r>
            <w:proofErr w:type="gramEnd"/>
            <w:r>
              <w:rPr>
                <w:rFonts w:ascii="宋体" w:hAnsi="宋体" w:cs="宋体" w:hint="eastAsia"/>
                <w:bCs/>
                <w:color w:val="000000"/>
                <w:szCs w:val="21"/>
                <w:lang w:bidi="ar"/>
              </w:rPr>
              <w:t>正常进行，不受季节气候的影响。雨天施工不得使用过湿的砌块，以避免砂浆流淌，影响砌体质量。雨后继续施工，应复核砌体垂直度。</w:t>
            </w:r>
          </w:p>
          <w:p w:rsidR="00154438" w:rsidRDefault="00501146" w:rsidP="00512897">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二、雨期砌体工程特点</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（1）雨期比较突出地集中在夏季，特点是：降雨量增加，降雨日数增多，降雨强度增强，经常出现暴雨或雷暴。</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（2）雷暴对建筑工程安全施工危害性最大：雷暴是大气中拌有雷声的发电现象。在积雨</w:t>
            </w:r>
            <w:bookmarkStart w:id="0" w:name="_GoBack"/>
            <w:bookmarkEnd w:id="0"/>
            <w:r>
              <w:rPr>
                <w:rFonts w:ascii="宋体" w:hAnsi="宋体" w:cs="宋体" w:hint="eastAsia"/>
                <w:bCs/>
                <w:color w:val="000000"/>
                <w:szCs w:val="21"/>
                <w:lang w:bidi="ar"/>
              </w:rPr>
              <w:t>云中水滴不断碰撞分裂，产生正负电荷，并各自不断聚集，若云层间或大地间的电位差达到一定程度时，即发生强烈的发电现象闪电。在放电路径上，空气强烈增热，体积骤然膨胀，发生爆炸、雷鸣。</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（3）雨期降雨量分布不匀：</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 降雨量较高地区： 华南 达 1 700 mm； 华东、 华中、西南地区达 1 000 ～1 300 mm。</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②降雨量较少地区：华北、西北 300 ～ 600 mm。</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③西南地区雨</w:t>
            </w:r>
            <w:proofErr w:type="gramStart"/>
            <w:r>
              <w:rPr>
                <w:rFonts w:ascii="宋体" w:hAnsi="宋体" w:cs="宋体" w:hint="eastAsia"/>
                <w:bCs/>
                <w:color w:val="000000"/>
                <w:szCs w:val="21"/>
                <w:lang w:bidi="ar"/>
              </w:rPr>
              <w:t>期时间</w:t>
            </w:r>
            <w:proofErr w:type="gramEnd"/>
            <w:r>
              <w:rPr>
                <w:rFonts w:ascii="宋体" w:hAnsi="宋体" w:cs="宋体" w:hint="eastAsia"/>
                <w:bCs/>
                <w:color w:val="000000"/>
                <w:szCs w:val="21"/>
                <w:lang w:bidi="ar"/>
              </w:rPr>
              <w:t>较长，全年约 70％～ 80％的时间为雨期；西北、华北地区雨</w:t>
            </w:r>
            <w:proofErr w:type="gramStart"/>
            <w:r>
              <w:rPr>
                <w:rFonts w:ascii="宋体" w:hAnsi="宋体" w:cs="宋体" w:hint="eastAsia"/>
                <w:bCs/>
                <w:color w:val="000000"/>
                <w:szCs w:val="21"/>
                <w:lang w:bidi="ar"/>
              </w:rPr>
              <w:t>期时间</w:t>
            </w:r>
            <w:proofErr w:type="gramEnd"/>
            <w:r>
              <w:rPr>
                <w:rFonts w:ascii="宋体" w:hAnsi="宋体" w:cs="宋体" w:hint="eastAsia"/>
                <w:bCs/>
                <w:color w:val="000000"/>
                <w:szCs w:val="21"/>
                <w:lang w:bidi="ar"/>
              </w:rPr>
              <w:t>集中在 6 ～ 8 月份，雨量大且集中。</w:t>
            </w:r>
          </w:p>
          <w:p w:rsidR="00154438" w:rsidRDefault="00501146">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（4）雨</w:t>
            </w:r>
            <w:proofErr w:type="gramStart"/>
            <w:r>
              <w:rPr>
                <w:rFonts w:ascii="宋体" w:hAnsi="宋体" w:cs="宋体" w:hint="eastAsia"/>
                <w:bCs/>
                <w:color w:val="000000"/>
                <w:szCs w:val="21"/>
                <w:lang w:bidi="ar"/>
              </w:rPr>
              <w:t>期施工</w:t>
            </w:r>
            <w:proofErr w:type="gramEnd"/>
            <w:r>
              <w:rPr>
                <w:rFonts w:ascii="宋体" w:hAnsi="宋体" w:cs="宋体" w:hint="eastAsia"/>
                <w:bCs/>
                <w:color w:val="000000"/>
                <w:szCs w:val="21"/>
                <w:lang w:bidi="ar"/>
              </w:rPr>
              <w:t>应结合本地区的特点，合理安排并采取相</w:t>
            </w:r>
            <w:r>
              <w:rPr>
                <w:rFonts w:ascii="宋体" w:hAnsi="宋体" w:cs="宋体" w:hint="eastAsia"/>
                <w:bCs/>
                <w:color w:val="000000"/>
                <w:szCs w:val="21"/>
                <w:lang w:bidi="ar"/>
              </w:rPr>
              <w:lastRenderedPageBreak/>
              <w:t>应措施。</w:t>
            </w:r>
          </w:p>
          <w:p w:rsidR="00154438" w:rsidRDefault="00501146">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通过教师讲解，了解雨期施工（一）的基本理论知识。</w:t>
            </w:r>
          </w:p>
        </w:tc>
      </w:tr>
      <w:tr w:rsidR="00154438">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154438" w:rsidRDefault="00501146">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54438" w:rsidRDefault="00501146" w:rsidP="00512897">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雨期施工（</w:t>
            </w:r>
            <w:proofErr w:type="gramStart"/>
            <w:r>
              <w:rPr>
                <w:rFonts w:ascii="宋体" w:hAnsi="宋体" w:cs="宋体" w:hint="eastAsia"/>
                <w:b/>
                <w:kern w:val="0"/>
                <w:szCs w:val="21"/>
                <w:lang w:bidi="ar"/>
              </w:rPr>
              <w:t>一</w:t>
            </w:r>
            <w:proofErr w:type="gramEnd"/>
            <w:r>
              <w:rPr>
                <w:rFonts w:ascii="宋体" w:hAnsi="宋体" w:cs="宋体" w:hint="eastAsia"/>
                <w:b/>
                <w:kern w:val="0"/>
                <w:szCs w:val="21"/>
                <w:lang w:bidi="ar"/>
              </w:rPr>
              <w:t>），让学生知道雨期比较突出地集中在夏季，特点是：降雨量增加，降雨日数增多，降雨强度增强，经常出现暴雨或雷暴。</w:t>
            </w:r>
          </w:p>
        </w:tc>
        <w:tc>
          <w:tcPr>
            <w:tcW w:w="1366"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154438">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54438" w:rsidRDefault="00501146">
            <w:pPr>
              <w:wordWrap w:val="0"/>
              <w:autoSpaceDE w:val="0"/>
              <w:autoSpaceDN w:val="0"/>
              <w:ind w:firstLineChars="200" w:firstLine="420"/>
              <w:rPr>
                <w:rFonts w:hAnsi="宋体"/>
                <w:bCs/>
                <w:szCs w:val="21"/>
              </w:rPr>
            </w:pPr>
            <w:r>
              <w:rPr>
                <w:rFonts w:ascii="宋体" w:hAnsi="宋体" w:cs="宋体" w:hint="eastAsia"/>
                <w:bCs/>
                <w:szCs w:val="21"/>
                <w:lang w:bidi="ar"/>
              </w:rPr>
              <w:t>简述工程高温施工应急的处理方法。</w:t>
            </w:r>
          </w:p>
        </w:tc>
        <w:tc>
          <w:tcPr>
            <w:tcW w:w="1366"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54438">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154438" w:rsidRDefault="00501146">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展示雨期施工（二）</w:t>
            </w:r>
          </w:p>
          <w:p w:rsidR="00154438" w:rsidRDefault="00501146" w:rsidP="00512897">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三、雨期砌体施工准备</w:t>
            </w:r>
          </w:p>
          <w:p w:rsidR="00154438" w:rsidRDefault="00501146" w:rsidP="00512897">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（一）技术准备</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（1）熟悉图纸，了解砌筑材料的强度标号。</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（2）编制专项的雨期砌体工程施工方案。</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（3）在砌筑施工前对操作人员进行雨期砌体工程技术交底。</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（4）砌筑材料堆放点应做好防雨和排水措施。</w:t>
            </w:r>
          </w:p>
          <w:p w:rsidR="00154438" w:rsidRDefault="00501146" w:rsidP="00512897">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（二）材料要求</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（1）砌块的品种、强度必须符合设计要求，并应规格一致；用于清水墙、柱表面的砌块，应边角整齐、色泽均匀；砌块应有出厂合格证明及检验报告；中小型砌块尚应说明制造日期和强度等级。</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（2）水泥的品种与强度等级应根据砌体的部位及所处环境选择，一般宜采用 32.5 级普通硅酸盐水泥、矿渣硅酸盐水泥；应有出厂合格证明及检验报告方可使用；不同品种的水泥不得混合使用。</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（3）砂宜采用中砂，不得含有草根等杂物；配制水泥砂浆或水泥混合砂浆的强度等级≥ M5 时，砂的含泥量≤ 5％，强度＜ M5 时，砂的含泥量≤ 10％。</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（4）应采用不含有害物质的洁净水。</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（5）掺合料：</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①石灰膏：熟化时间不少于 7 d，严禁使用脱水硬化的石</w:t>
            </w:r>
            <w:r>
              <w:rPr>
                <w:rFonts w:ascii="宋体" w:hAnsi="宋体" w:cs="宋体" w:hint="eastAsia"/>
                <w:bCs/>
                <w:color w:val="000000"/>
                <w:szCs w:val="21"/>
                <w:lang w:bidi="ar"/>
              </w:rPr>
              <w:lastRenderedPageBreak/>
              <w:t>灰膏。</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②黏土膏：以使用不含杂质的黄黏土为宜；使用前加水淋浆，并过 6 mm 孔径的筛子，沉淀后方可使用。</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③其它掺合料：电石膏、粉煤灰等掺量应由试验部门试验决定。</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（6）对木门、木窗、石膏板、轻钢龙骨等以及怕雨淋的材料如水泥等，应采取有效措施，放入棚内或屋内，要垫高码放并要通风，以防受潮。</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（7）防止混凝土、砂浆受雨淋含水过多，而影响砌体质量。</w:t>
            </w:r>
          </w:p>
          <w:p w:rsidR="00154438" w:rsidRDefault="00501146" w:rsidP="00512897">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（三）机电设备防护</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（1）机电设备的电闸要采取防雨、防潮等措施，并应安装接地保护装置，以防漏电、触电。</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（2）塔式起重机的接地装置要进行全面检查，其接地装置、接地体的深度、距离、棒径、地线截面应符合要求，并进行测试。</w:t>
            </w:r>
          </w:p>
          <w:p w:rsidR="00154438" w:rsidRDefault="00501146" w:rsidP="00512897">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（四）作业条件</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（1）基础砌筑前基槽或基础垫层施工均已完成，并作好工程隐蔽验收记录。</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（2）首层砌筑前，地基、基础工程均已完成并办理好工程隐蔽验收记录，并按设计要求及标高完成水泥砂浆防潮层。</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（3）严格控制砌块的含水率，空心砖</w:t>
            </w:r>
            <w:proofErr w:type="gramStart"/>
            <w:r>
              <w:rPr>
                <w:rFonts w:ascii="宋体" w:hAnsi="宋体" w:cs="宋体" w:hint="eastAsia"/>
                <w:bCs/>
                <w:color w:val="000000"/>
                <w:szCs w:val="21"/>
                <w:lang w:bidi="ar"/>
              </w:rPr>
              <w:t>含水率宜为</w:t>
            </w:r>
            <w:proofErr w:type="gramEnd"/>
            <w:r>
              <w:rPr>
                <w:rFonts w:ascii="宋体" w:hAnsi="宋体" w:cs="宋体" w:hint="eastAsia"/>
                <w:bCs/>
                <w:color w:val="000000"/>
                <w:szCs w:val="21"/>
                <w:lang w:bidi="ar"/>
              </w:rPr>
              <w:t xml:space="preserve"> 10％～ 15％；灰砂砖、粉煤灰砖</w:t>
            </w:r>
            <w:proofErr w:type="gramStart"/>
            <w:r>
              <w:rPr>
                <w:rFonts w:ascii="宋体" w:hAnsi="宋体" w:cs="宋体" w:hint="eastAsia"/>
                <w:bCs/>
                <w:color w:val="000000"/>
                <w:szCs w:val="21"/>
                <w:lang w:bidi="ar"/>
              </w:rPr>
              <w:t>含水率宜为</w:t>
            </w:r>
            <w:proofErr w:type="gramEnd"/>
            <w:r>
              <w:rPr>
                <w:rFonts w:ascii="宋体" w:hAnsi="宋体" w:cs="宋体" w:hint="eastAsia"/>
                <w:bCs/>
                <w:color w:val="000000"/>
                <w:szCs w:val="21"/>
                <w:lang w:bidi="ar"/>
              </w:rPr>
              <w:t xml:space="preserve"> 5％～ 8％。</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（4）楼层砌筑时，外脚手架应</w:t>
            </w:r>
            <w:proofErr w:type="gramStart"/>
            <w:r>
              <w:rPr>
                <w:rFonts w:ascii="宋体" w:hAnsi="宋体" w:cs="宋体" w:hint="eastAsia"/>
                <w:bCs/>
                <w:color w:val="000000"/>
                <w:szCs w:val="21"/>
                <w:lang w:bidi="ar"/>
              </w:rPr>
              <w:t>按雨期施工</w:t>
            </w:r>
            <w:proofErr w:type="gramEnd"/>
            <w:r>
              <w:rPr>
                <w:rFonts w:ascii="宋体" w:hAnsi="宋体" w:cs="宋体" w:hint="eastAsia"/>
                <w:bCs/>
                <w:color w:val="000000"/>
                <w:szCs w:val="21"/>
                <w:lang w:bidi="ar"/>
              </w:rPr>
              <w:t>方案要求搭设，并经检查验收符合安全及使用要求。</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（5）中小型砌块砌筑前，应绘制砌块的排列图，并在前一天将</w:t>
            </w:r>
            <w:proofErr w:type="gramStart"/>
            <w:r>
              <w:rPr>
                <w:rFonts w:ascii="宋体" w:hAnsi="宋体" w:cs="宋体" w:hint="eastAsia"/>
                <w:bCs/>
                <w:color w:val="000000"/>
                <w:szCs w:val="21"/>
                <w:lang w:bidi="ar"/>
              </w:rPr>
              <w:t>预砌此</w:t>
            </w:r>
            <w:proofErr w:type="gramEnd"/>
            <w:r>
              <w:rPr>
                <w:rFonts w:ascii="宋体" w:hAnsi="宋体" w:cs="宋体" w:hint="eastAsia"/>
                <w:bCs/>
                <w:color w:val="000000"/>
                <w:szCs w:val="21"/>
                <w:lang w:bidi="ar"/>
              </w:rPr>
              <w:t>砌块与原结构相接处浇水润湿，确保砌体的粘结。</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（6）做好场地周围防洪排水措施，疏通现场排水沟道，做好低洼地面的挡水堤，准备好排水机具，防止雨水淹泡地基。</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（7）现场中主要运输道路路基应碾压坚实，</w:t>
            </w:r>
            <w:proofErr w:type="gramStart"/>
            <w:r>
              <w:rPr>
                <w:rFonts w:ascii="宋体" w:hAnsi="宋体" w:cs="宋体" w:hint="eastAsia"/>
                <w:bCs/>
                <w:color w:val="000000"/>
                <w:szCs w:val="21"/>
                <w:lang w:bidi="ar"/>
              </w:rPr>
              <w:t>铺垫焦渣或</w:t>
            </w:r>
            <w:proofErr w:type="gramEnd"/>
            <w:r>
              <w:rPr>
                <w:rFonts w:ascii="宋体" w:hAnsi="宋体" w:cs="宋体" w:hint="eastAsia"/>
                <w:bCs/>
                <w:color w:val="000000"/>
                <w:szCs w:val="21"/>
                <w:lang w:bidi="ar"/>
              </w:rPr>
              <w:t>天然级配砂石，并做好路拱。道路</w:t>
            </w:r>
            <w:proofErr w:type="gramStart"/>
            <w:r>
              <w:rPr>
                <w:rFonts w:ascii="宋体" w:hAnsi="宋体" w:cs="宋体" w:hint="eastAsia"/>
                <w:bCs/>
                <w:color w:val="000000"/>
                <w:szCs w:val="21"/>
                <w:lang w:bidi="ar"/>
              </w:rPr>
              <w:t>两旁要</w:t>
            </w:r>
            <w:proofErr w:type="gramEnd"/>
            <w:r>
              <w:rPr>
                <w:rFonts w:ascii="宋体" w:hAnsi="宋体" w:cs="宋体" w:hint="eastAsia"/>
                <w:bCs/>
                <w:color w:val="000000"/>
                <w:szCs w:val="21"/>
                <w:lang w:bidi="ar"/>
              </w:rPr>
              <w:t>做好排水沟，保证雨后通行不陷。</w:t>
            </w:r>
          </w:p>
          <w:p w:rsidR="00154438" w:rsidRDefault="00501146" w:rsidP="00512897">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（五）施工组织及人员准备</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（1）组织熟练的专业队伍进行砌筑工程的操作。</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（2）配置经验足够、资质具备的人员组成项目成员，并建立强有力的项目管理机构组织。</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（3）配备的施工人员必须认真执行有关安全技术规程和该工种的操作规程。</w:t>
            </w:r>
          </w:p>
          <w:p w:rsidR="00154438" w:rsidRDefault="00501146">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（4）砂浆配制计量、外加剂掺入及搅拌机操作等安排专人负责。</w:t>
            </w:r>
          </w:p>
          <w:p w:rsidR="00154438" w:rsidRDefault="00501146">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通过教师讲解，了解雨期施工（二）的基本理论知识。</w:t>
            </w:r>
          </w:p>
        </w:tc>
      </w:tr>
      <w:tr w:rsidR="00154438">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154438" w:rsidRDefault="00501146">
            <w:pPr>
              <w:wordWrap w:val="0"/>
              <w:autoSpaceDE w:val="0"/>
              <w:autoSpaceDN w:val="0"/>
              <w:rPr>
                <w:rFonts w:ascii="Times New Roman" w:hAnsi="Times New Roman"/>
                <w:szCs w:val="21"/>
              </w:rPr>
            </w:pPr>
            <w:r>
              <w:rPr>
                <w:rFonts w:ascii="宋体" w:hAnsi="宋体" w:cs="宋体" w:hint="eastAsia"/>
                <w:szCs w:val="21"/>
                <w:lang w:bidi="ar"/>
              </w:rPr>
              <w:lastRenderedPageBreak/>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rPr>
                <w:rFonts w:ascii="Times New Roman" w:hAnsi="Times New Roman"/>
                <w:szCs w:val="21"/>
              </w:rPr>
            </w:pPr>
            <w:r>
              <w:rPr>
                <w:rFonts w:ascii="宋体" w:hAnsi="宋体" w:cs="宋体" w:hint="eastAsia"/>
                <w:szCs w:val="21"/>
                <w:lang w:bidi="ar"/>
              </w:rPr>
              <w:lastRenderedPageBreak/>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54438" w:rsidRDefault="00501146" w:rsidP="00512897">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雨期施工（二），让学生知道做好</w:t>
            </w:r>
            <w:r>
              <w:rPr>
                <w:rFonts w:ascii="宋体" w:hAnsi="宋体" w:cs="宋体" w:hint="eastAsia"/>
                <w:b/>
                <w:kern w:val="0"/>
                <w:szCs w:val="21"/>
                <w:lang w:bidi="ar"/>
              </w:rPr>
              <w:lastRenderedPageBreak/>
              <w:t>场地周围防洪排水措施，疏通现场排水沟道，做好低洼地面的挡水堤，准备好排水机具，防止雨水淹泡地基。</w:t>
            </w:r>
          </w:p>
        </w:tc>
        <w:tc>
          <w:tcPr>
            <w:tcW w:w="1366"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spacing w:line="380" w:lineRule="exact"/>
              <w:rPr>
                <w:rFonts w:ascii="Times New Roman" w:hAnsi="Times New Roman"/>
                <w:szCs w:val="21"/>
              </w:rPr>
            </w:pPr>
            <w:r>
              <w:rPr>
                <w:rFonts w:ascii="宋体" w:hAnsi="宋体" w:cs="宋体" w:hint="eastAsia"/>
                <w:szCs w:val="21"/>
                <w:lang w:bidi="ar"/>
              </w:rPr>
              <w:lastRenderedPageBreak/>
              <w:t>通过对所学知识的回</w:t>
            </w:r>
            <w:r>
              <w:rPr>
                <w:rFonts w:ascii="宋体" w:hAnsi="宋体" w:cs="宋体" w:hint="eastAsia"/>
                <w:szCs w:val="21"/>
                <w:lang w:bidi="ar"/>
              </w:rPr>
              <w:lastRenderedPageBreak/>
              <w:t>顾，培养学生的归纳总结能力</w:t>
            </w:r>
          </w:p>
        </w:tc>
      </w:tr>
      <w:tr w:rsidR="00154438">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54438" w:rsidRDefault="00501146">
            <w:pPr>
              <w:wordWrap w:val="0"/>
              <w:autoSpaceDE w:val="0"/>
              <w:autoSpaceDN w:val="0"/>
              <w:ind w:firstLineChars="200" w:firstLine="420"/>
              <w:rPr>
                <w:rFonts w:hAnsi="宋体"/>
                <w:bCs/>
                <w:szCs w:val="21"/>
              </w:rPr>
            </w:pPr>
            <w:r>
              <w:rPr>
                <w:rFonts w:ascii="宋体" w:hAnsi="宋体" w:cs="宋体" w:hint="eastAsia"/>
                <w:bCs/>
                <w:szCs w:val="21"/>
                <w:lang w:bidi="ar"/>
              </w:rPr>
              <w:t>简述雨期砌体施工准备。</w:t>
            </w:r>
          </w:p>
        </w:tc>
        <w:tc>
          <w:tcPr>
            <w:tcW w:w="1366"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54438">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154438" w:rsidRDefault="00501146">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展示雨期施工（三）</w:t>
            </w:r>
          </w:p>
          <w:p w:rsidR="00154438" w:rsidRDefault="00501146" w:rsidP="00512897">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四、雨期砌体施工质量控制要点</w:t>
            </w:r>
          </w:p>
          <w:p w:rsidR="00154438" w:rsidRDefault="00501146" w:rsidP="00512897">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（一）材料的关键要求</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（1）砌体的品种、强度必须符合现行技术标准和设计要求，应有出厂合格证或试验报告。</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（2）水泥品种与强度等级应根据设计要求选择，并应有出厂合格证和检验报告。</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w:t>
            </w:r>
            <w:proofErr w:type="gramStart"/>
            <w:r>
              <w:rPr>
                <w:rFonts w:ascii="宋体" w:hAnsi="宋体" w:cs="宋体" w:hint="eastAsia"/>
                <w:bCs/>
                <w:color w:val="000000"/>
                <w:szCs w:val="21"/>
                <w:lang w:bidi="ar"/>
              </w:rPr>
              <w:t>砂应根据</w:t>
            </w:r>
            <w:proofErr w:type="gramEnd"/>
            <w:r>
              <w:rPr>
                <w:rFonts w:ascii="宋体" w:hAnsi="宋体" w:cs="宋体" w:hint="eastAsia"/>
                <w:bCs/>
                <w:color w:val="000000"/>
                <w:szCs w:val="21"/>
                <w:lang w:bidi="ar"/>
              </w:rPr>
              <w:t>砌筑砂浆的强度等级严格控制其含泥量、含水率等。</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（4）石灰膏熟化时间不少于 7 d，严禁使用脱水硬化和冻结的石灰膏。</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（5）预埋木砖、金属件必须防腐处理。</w:t>
            </w:r>
          </w:p>
          <w:p w:rsidR="00154438" w:rsidRDefault="00501146" w:rsidP="00512897">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（二）技术的关键要求</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（1）砂浆应由试验室做好试配，砂浆的配制重量计量工具必须经校正合格。</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（2）经测量确定建筑物的主要轴线应设置标志桩或标志板，并标明基础、墙身和轴线的位置和标高。</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（3）砌筑墙体必须</w:t>
            </w:r>
            <w:proofErr w:type="gramStart"/>
            <w:r>
              <w:rPr>
                <w:rFonts w:ascii="宋体" w:hAnsi="宋体" w:cs="宋体" w:hint="eastAsia"/>
                <w:bCs/>
                <w:color w:val="000000"/>
                <w:szCs w:val="21"/>
                <w:lang w:bidi="ar"/>
              </w:rPr>
              <w:t>立皮数杆，皮数杆一般</w:t>
            </w:r>
            <w:proofErr w:type="gramEnd"/>
            <w:r>
              <w:rPr>
                <w:rFonts w:ascii="宋体" w:hAnsi="宋体" w:cs="宋体" w:hint="eastAsia"/>
                <w:bCs/>
                <w:color w:val="000000"/>
                <w:szCs w:val="21"/>
                <w:lang w:bidi="ar"/>
              </w:rPr>
              <w:t>应立在转角处、墙的交接处及洞口多的墙体处，并经检查确保正确。</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（4）砌筑前，应将基础、防潮层、楼板等表面的砂浆和杂物清除干净，并将砌块或基层浇水湿润。</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（5）砌体的施工缝应设置在变形缝或门窗洞口处。砌体相邻砌筑分段的高度差不得超过一个楼层高度，且不宜大于 4 m。砌体临时间断处的高差不得超过一步脚手架高度。</w:t>
            </w:r>
          </w:p>
          <w:p w:rsidR="00154438" w:rsidRDefault="00501146">
            <w:pPr>
              <w:numPr>
                <w:ilvl w:val="0"/>
                <w:numId w:val="1"/>
              </w:num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对设计有要求的洞口、管道、沟槽和预埋件等，应于砌筑时正确留置或预埋。</w:t>
            </w:r>
          </w:p>
          <w:p w:rsidR="00154438" w:rsidRDefault="00501146" w:rsidP="00512897">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（三）质量关键要求</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（1）不得使用含水率过高的砌块，以免砂浆流淌，影响砌体质量。</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（2）雨后继续施工时，应复核砌体垂直度，确保砌体质量。</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（3）控制砌筑高度每天在 1.2 m 以内，以免砌体结构不稳定甚至出现倒塌现象。</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（4）严格控制砂浆的配合比、砂的含泥量、水灰比及砂浆的和易性，确保砂浆的强度等级。</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（5）通过</w:t>
            </w:r>
            <w:proofErr w:type="gramStart"/>
            <w:r>
              <w:rPr>
                <w:rFonts w:ascii="宋体" w:hAnsi="宋体" w:cs="宋体" w:hint="eastAsia"/>
                <w:bCs/>
                <w:color w:val="000000"/>
                <w:szCs w:val="21"/>
                <w:lang w:bidi="ar"/>
              </w:rPr>
              <w:t>撂底排砖立皮数杆</w:t>
            </w:r>
            <w:proofErr w:type="gramEnd"/>
            <w:r>
              <w:rPr>
                <w:rFonts w:ascii="宋体" w:hAnsi="宋体" w:cs="宋体" w:hint="eastAsia"/>
                <w:bCs/>
                <w:color w:val="000000"/>
                <w:szCs w:val="21"/>
                <w:lang w:bidi="ar"/>
              </w:rPr>
              <w:t>来均匀控制砂浆的水平灰缝，正确设置砌体留</w:t>
            </w:r>
            <w:proofErr w:type="gramStart"/>
            <w:r>
              <w:rPr>
                <w:rFonts w:ascii="宋体" w:hAnsi="宋体" w:cs="宋体" w:hint="eastAsia"/>
                <w:bCs/>
                <w:color w:val="000000"/>
                <w:szCs w:val="21"/>
                <w:lang w:bidi="ar"/>
              </w:rPr>
              <w:t>槎</w:t>
            </w:r>
            <w:proofErr w:type="gramEnd"/>
            <w:r>
              <w:rPr>
                <w:rFonts w:ascii="宋体" w:hAnsi="宋体" w:cs="宋体" w:hint="eastAsia"/>
                <w:bCs/>
                <w:color w:val="000000"/>
                <w:szCs w:val="21"/>
                <w:lang w:bidi="ar"/>
              </w:rPr>
              <w:t>（留</w:t>
            </w:r>
            <w:proofErr w:type="gramStart"/>
            <w:r>
              <w:rPr>
                <w:rFonts w:ascii="宋体" w:hAnsi="宋体" w:cs="宋体" w:hint="eastAsia"/>
                <w:bCs/>
                <w:color w:val="000000"/>
                <w:szCs w:val="21"/>
                <w:lang w:bidi="ar"/>
              </w:rPr>
              <w:t>槎</w:t>
            </w:r>
            <w:proofErr w:type="gramEnd"/>
            <w:r>
              <w:rPr>
                <w:rFonts w:ascii="宋体" w:hAnsi="宋体" w:cs="宋体" w:hint="eastAsia"/>
                <w:bCs/>
                <w:color w:val="000000"/>
                <w:szCs w:val="21"/>
                <w:lang w:bidi="ar"/>
              </w:rPr>
              <w:t>应统一考虑，尽量减少设置）。</w:t>
            </w:r>
          </w:p>
          <w:p w:rsidR="00154438" w:rsidRDefault="00501146">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通过教师讲解，了解雨期施工（三）的基本理论知识。</w:t>
            </w:r>
          </w:p>
        </w:tc>
      </w:tr>
      <w:tr w:rsidR="00154438">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154438" w:rsidRDefault="00501146">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54438" w:rsidRDefault="00501146" w:rsidP="00512897">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雨期施工（三），让学生知道不得使用含水率过高的砌块，以免砂浆流淌，影响砌体质量。</w:t>
            </w:r>
          </w:p>
        </w:tc>
        <w:tc>
          <w:tcPr>
            <w:tcW w:w="1366"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154438">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54438" w:rsidRDefault="00501146">
            <w:pPr>
              <w:wordWrap w:val="0"/>
              <w:autoSpaceDE w:val="0"/>
              <w:autoSpaceDN w:val="0"/>
              <w:ind w:firstLineChars="200" w:firstLine="420"/>
              <w:rPr>
                <w:rFonts w:hAnsi="宋体"/>
                <w:bCs/>
                <w:szCs w:val="21"/>
              </w:rPr>
            </w:pPr>
            <w:r>
              <w:rPr>
                <w:rFonts w:ascii="宋体" w:hAnsi="宋体" w:cs="宋体" w:hint="eastAsia"/>
                <w:bCs/>
                <w:szCs w:val="21"/>
                <w:lang w:bidi="ar"/>
              </w:rPr>
              <w:t>简述质量关键要求。</w:t>
            </w:r>
          </w:p>
        </w:tc>
        <w:tc>
          <w:tcPr>
            <w:tcW w:w="1366"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54438">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154438" w:rsidRDefault="00501146">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宋体" w:hAnsi="宋体" w:cs="宋体"/>
                <w:bCs/>
                <w:color w:val="000000"/>
                <w:szCs w:val="21"/>
                <w:lang w:bidi="ar"/>
              </w:rPr>
            </w:pPr>
            <w:r>
              <w:rPr>
                <w:rFonts w:ascii="宋体" w:hAnsi="宋体" w:cs="宋体" w:hint="eastAsia"/>
                <w:b/>
                <w:color w:val="C00000"/>
                <w:szCs w:val="21"/>
                <w:lang w:bidi="ar"/>
              </w:rPr>
              <w:t>【教师】</w:t>
            </w:r>
            <w:r>
              <w:rPr>
                <w:rFonts w:ascii="宋体" w:hAnsi="宋体" w:cs="宋体" w:hint="eastAsia"/>
                <w:bCs/>
                <w:color w:val="C00000"/>
                <w:szCs w:val="21"/>
                <w:lang w:bidi="ar"/>
              </w:rPr>
              <w:t>展示雨期施工（四）</w:t>
            </w:r>
          </w:p>
          <w:p w:rsidR="00154438" w:rsidRDefault="00501146" w:rsidP="00512897">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（四）职业健康安全</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（1）石灰、水泥等含碱性对操作人员的手有腐蚀作用，施工人员应佩戴防护手套。</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（2）砂浆的拌制过程中操作人员应戴口罩防尘。</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（3）对工人宿舍、办公室、食堂、仓库等应进行全面检查，对危险建筑物应进行全面翻修加固和拆除。</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（4）检查加固基坑边坡，预防雨天塌滑。</w:t>
            </w:r>
          </w:p>
          <w:p w:rsidR="00154438" w:rsidRDefault="00501146" w:rsidP="00512897">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（五）环境关键要求</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（1）拌制砂浆时所排除的污水需经处理后才能排放。</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w:t>
            </w:r>
            <w:proofErr w:type="gramStart"/>
            <w:r>
              <w:rPr>
                <w:rFonts w:ascii="宋体" w:hAnsi="宋体" w:cs="宋体" w:hint="eastAsia"/>
                <w:bCs/>
                <w:color w:val="000000"/>
                <w:szCs w:val="21"/>
                <w:lang w:bidi="ar"/>
              </w:rPr>
              <w:t>若施工</w:t>
            </w:r>
            <w:proofErr w:type="gramEnd"/>
            <w:r>
              <w:rPr>
                <w:rFonts w:ascii="宋体" w:hAnsi="宋体" w:cs="宋体" w:hint="eastAsia"/>
                <w:bCs/>
                <w:color w:val="000000"/>
                <w:szCs w:val="21"/>
                <w:lang w:bidi="ar"/>
              </w:rPr>
              <w:t>的是清水墙，则应注意不弄脏墙面，保持墙面的整洁。</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（3）砌筑操作后墙脚的砂浆等杂物应及时清理，保持环境的干净、整齐。</w:t>
            </w:r>
          </w:p>
          <w:p w:rsidR="00154438" w:rsidRDefault="00501146" w:rsidP="00512897">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（六） 雨</w:t>
            </w:r>
            <w:proofErr w:type="gramStart"/>
            <w:r>
              <w:rPr>
                <w:rFonts w:ascii="宋体" w:hAnsi="宋体" w:cs="宋体" w:hint="eastAsia"/>
                <w:b/>
                <w:color w:val="000000"/>
                <w:szCs w:val="21"/>
                <w:lang w:bidi="ar"/>
              </w:rPr>
              <w:t>期施工</w:t>
            </w:r>
            <w:proofErr w:type="gramEnd"/>
            <w:r>
              <w:rPr>
                <w:rFonts w:ascii="宋体" w:hAnsi="宋体" w:cs="宋体" w:hint="eastAsia"/>
                <w:b/>
                <w:color w:val="000000"/>
                <w:szCs w:val="21"/>
                <w:lang w:bidi="ar"/>
              </w:rPr>
              <w:t>措施</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（1）雨</w:t>
            </w:r>
            <w:proofErr w:type="gramStart"/>
            <w:r>
              <w:rPr>
                <w:rFonts w:ascii="宋体" w:hAnsi="宋体" w:cs="宋体" w:hint="eastAsia"/>
                <w:bCs/>
                <w:color w:val="000000"/>
                <w:szCs w:val="21"/>
                <w:lang w:bidi="ar"/>
              </w:rPr>
              <w:t>期施工</w:t>
            </w:r>
            <w:proofErr w:type="gramEnd"/>
            <w:r>
              <w:rPr>
                <w:rFonts w:ascii="宋体" w:hAnsi="宋体" w:cs="宋体" w:hint="eastAsia"/>
                <w:bCs/>
                <w:color w:val="000000"/>
                <w:szCs w:val="21"/>
                <w:lang w:bidi="ar"/>
              </w:rPr>
              <w:t>的工作面不宜过大，应逐段、</w:t>
            </w:r>
            <w:proofErr w:type="gramStart"/>
            <w:r>
              <w:rPr>
                <w:rFonts w:ascii="宋体" w:hAnsi="宋体" w:cs="宋体" w:hint="eastAsia"/>
                <w:bCs/>
                <w:color w:val="000000"/>
                <w:szCs w:val="21"/>
                <w:lang w:bidi="ar"/>
              </w:rPr>
              <w:t>逐区域</w:t>
            </w:r>
            <w:proofErr w:type="gramEnd"/>
            <w:r>
              <w:rPr>
                <w:rFonts w:ascii="宋体" w:hAnsi="宋体" w:cs="宋体" w:hint="eastAsia"/>
                <w:bCs/>
                <w:color w:val="000000"/>
                <w:szCs w:val="21"/>
                <w:lang w:bidi="ar"/>
              </w:rPr>
              <w:t>地分期施工。</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（2）雨</w:t>
            </w:r>
            <w:proofErr w:type="gramStart"/>
            <w:r>
              <w:rPr>
                <w:rFonts w:ascii="宋体" w:hAnsi="宋体" w:cs="宋体" w:hint="eastAsia"/>
                <w:bCs/>
                <w:color w:val="000000"/>
                <w:szCs w:val="21"/>
                <w:lang w:bidi="ar"/>
              </w:rPr>
              <w:t>期施工</w:t>
            </w:r>
            <w:proofErr w:type="gramEnd"/>
            <w:r>
              <w:rPr>
                <w:rFonts w:ascii="宋体" w:hAnsi="宋体" w:cs="宋体" w:hint="eastAsia"/>
                <w:bCs/>
                <w:color w:val="000000"/>
                <w:szCs w:val="21"/>
                <w:lang w:bidi="ar"/>
              </w:rPr>
              <w:t>前，应对施工场地原有排水系统进行检疏通或加固，必要时应增加排水措施，保证水流畅通；另外还应防止地面水流入场地内；在傍山、沿河地区施工，应采取必要的防洪措施。</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（3）基础坑边要设挡水</w:t>
            </w:r>
            <w:proofErr w:type="gramStart"/>
            <w:r>
              <w:rPr>
                <w:rFonts w:ascii="宋体" w:hAnsi="宋体" w:cs="宋体" w:hint="eastAsia"/>
                <w:bCs/>
                <w:color w:val="000000"/>
                <w:szCs w:val="21"/>
                <w:lang w:bidi="ar"/>
              </w:rPr>
              <w:t>埂</w:t>
            </w:r>
            <w:proofErr w:type="gramEnd"/>
            <w:r>
              <w:rPr>
                <w:rFonts w:ascii="宋体" w:hAnsi="宋体" w:cs="宋体" w:hint="eastAsia"/>
                <w:bCs/>
                <w:color w:val="000000"/>
                <w:szCs w:val="21"/>
                <w:lang w:bidi="ar"/>
              </w:rPr>
              <w:t>，防止地面水流入。基坑内设集水坑并配足水泵。坡道部分应备有临时接水措施（如草袋挡</w:t>
            </w:r>
            <w:r>
              <w:rPr>
                <w:rFonts w:ascii="宋体" w:hAnsi="宋体" w:cs="宋体" w:hint="eastAsia"/>
                <w:bCs/>
                <w:color w:val="000000"/>
                <w:szCs w:val="21"/>
                <w:lang w:bidi="ar"/>
              </w:rPr>
              <w:lastRenderedPageBreak/>
              <w:t>水）。</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（4）基坑挖完后，应立即浇筑好混凝土垫层，防止雨水泡糟。</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（5）基础</w:t>
            </w:r>
            <w:proofErr w:type="gramStart"/>
            <w:r>
              <w:rPr>
                <w:rFonts w:ascii="宋体" w:hAnsi="宋体" w:cs="宋体" w:hint="eastAsia"/>
                <w:bCs/>
                <w:color w:val="000000"/>
                <w:szCs w:val="21"/>
                <w:lang w:bidi="ar"/>
              </w:rPr>
              <w:t>护坡桩距既有</w:t>
            </w:r>
            <w:proofErr w:type="gramEnd"/>
            <w:r>
              <w:rPr>
                <w:rFonts w:ascii="宋体" w:hAnsi="宋体" w:cs="宋体" w:hint="eastAsia"/>
                <w:bCs/>
                <w:color w:val="000000"/>
                <w:szCs w:val="21"/>
                <w:lang w:bidi="ar"/>
              </w:rPr>
              <w:t>建筑物较近者时，应随时测定位移情况。</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（6）控制砌体含水率，不得使用过湿的砌块，以避免砂浆流淌，影响砌体质量。</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（7）确实无法施工时，可留接</w:t>
            </w:r>
            <w:proofErr w:type="gramStart"/>
            <w:r>
              <w:rPr>
                <w:rFonts w:ascii="宋体" w:hAnsi="宋体" w:cs="宋体" w:hint="eastAsia"/>
                <w:bCs/>
                <w:color w:val="000000"/>
                <w:szCs w:val="21"/>
                <w:lang w:bidi="ar"/>
              </w:rPr>
              <w:t>槎</w:t>
            </w:r>
            <w:proofErr w:type="gramEnd"/>
            <w:r>
              <w:rPr>
                <w:rFonts w:ascii="宋体" w:hAnsi="宋体" w:cs="宋体" w:hint="eastAsia"/>
                <w:bCs/>
                <w:color w:val="000000"/>
                <w:szCs w:val="21"/>
                <w:lang w:bidi="ar"/>
              </w:rPr>
              <w:t>缝，但应做好接缝的处理工作。</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（8）施工过程中，考虑足够的防雨应急材料，如人员配备雨衣、电气设备配置挡雨板、成形后砌体的覆盖材料（如油布、塑料薄膜等）。尽量避免砌体被雨水冲刷，以免砂浆被冲走，影响砌体的质量。</w:t>
            </w:r>
          </w:p>
          <w:p w:rsidR="00154438" w:rsidRDefault="00501146" w:rsidP="00512897">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（七）资料核查项目</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（1）施工质量控制资料包括：雨期砌体工程技术、安全交底及专项施工方案等。</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w:t>
            </w:r>
            <w:proofErr w:type="gramStart"/>
            <w:r>
              <w:rPr>
                <w:rFonts w:ascii="宋体" w:hAnsi="宋体" w:cs="宋体" w:hint="eastAsia"/>
                <w:bCs/>
                <w:color w:val="000000"/>
                <w:szCs w:val="21"/>
                <w:lang w:bidi="ar"/>
              </w:rPr>
              <w:t>砌材出厂</w:t>
            </w:r>
            <w:proofErr w:type="gramEnd"/>
            <w:r>
              <w:rPr>
                <w:rFonts w:ascii="宋体" w:hAnsi="宋体" w:cs="宋体" w:hint="eastAsia"/>
                <w:bCs/>
                <w:color w:val="000000"/>
                <w:szCs w:val="21"/>
                <w:lang w:bidi="ar"/>
              </w:rPr>
              <w:t>质量证明及产品性能检测报告。</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（3）砂浆配合比通知单及试块抗压强度试验报告。</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（4）各检验批的主控项目、一般项目质量验收记录。</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（5）施工记录（包括施工日记、砌体的预检和复核记录、砌体工程检验批质量验收记录，以及雨后砌体是否有垂直度的变化，是否产生了裂缝，是否有不均匀现象等记录）；</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（6）重大技术问题的处理或修改设计的技术文件。</w:t>
            </w:r>
          </w:p>
          <w:p w:rsidR="00154438" w:rsidRDefault="00501146" w:rsidP="00512897">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（八）成品保护</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（1）对已成型的砌体，收工时用塑料薄膜等覆盖，以防雨水冲走砂浆，致使砌体倒塌。</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（2）砂浆稠度应适宜，砌筑操作时应防止砂浆流淌而弄脏墙面。</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（3）若是清水墙砌体，应及时进行勾缝。</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（4）预留有脚手眼的墙面，应用与原</w:t>
            </w:r>
            <w:proofErr w:type="gramStart"/>
            <w:r>
              <w:rPr>
                <w:rFonts w:ascii="宋体" w:hAnsi="宋体" w:cs="宋体" w:hint="eastAsia"/>
                <w:bCs/>
                <w:color w:val="000000"/>
                <w:szCs w:val="21"/>
                <w:lang w:bidi="ar"/>
              </w:rPr>
              <w:t>墙相同</w:t>
            </w:r>
            <w:proofErr w:type="gramEnd"/>
            <w:r>
              <w:rPr>
                <w:rFonts w:ascii="宋体" w:hAnsi="宋体" w:cs="宋体" w:hint="eastAsia"/>
                <w:bCs/>
                <w:color w:val="000000"/>
                <w:szCs w:val="21"/>
                <w:lang w:bidi="ar"/>
              </w:rPr>
              <w:t>规格和色泽的砌块</w:t>
            </w:r>
            <w:proofErr w:type="gramStart"/>
            <w:r>
              <w:rPr>
                <w:rFonts w:ascii="宋体" w:hAnsi="宋体" w:cs="宋体" w:hint="eastAsia"/>
                <w:bCs/>
                <w:color w:val="000000"/>
                <w:szCs w:val="21"/>
                <w:lang w:bidi="ar"/>
              </w:rPr>
              <w:t>嵌</w:t>
            </w:r>
            <w:proofErr w:type="gramEnd"/>
            <w:r>
              <w:rPr>
                <w:rFonts w:ascii="宋体" w:hAnsi="宋体" w:cs="宋体" w:hint="eastAsia"/>
                <w:bCs/>
                <w:color w:val="000000"/>
                <w:szCs w:val="21"/>
                <w:lang w:bidi="ar"/>
              </w:rPr>
              <w:t>严密，不留痕迹。</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（5）外露或预埋在基础里的各种管线及其他预埋件，应注意保护，不得碰撞损坏。</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（6）加强对抗震构造柱预留筋和拉结筋的保护，不得随意碰撞或弯折。</w:t>
            </w:r>
          </w:p>
          <w:p w:rsidR="00154438" w:rsidRDefault="00501146" w:rsidP="00512897">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（九）安全施工措施</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（1）雨</w:t>
            </w:r>
            <w:proofErr w:type="gramStart"/>
            <w:r>
              <w:rPr>
                <w:rFonts w:ascii="宋体" w:hAnsi="宋体" w:cs="宋体" w:hint="eastAsia"/>
                <w:bCs/>
                <w:color w:val="000000"/>
                <w:szCs w:val="21"/>
                <w:lang w:bidi="ar"/>
              </w:rPr>
              <w:t>期施工</w:t>
            </w:r>
            <w:proofErr w:type="gramEnd"/>
            <w:r>
              <w:rPr>
                <w:rFonts w:ascii="宋体" w:hAnsi="宋体" w:cs="宋体" w:hint="eastAsia"/>
                <w:bCs/>
                <w:color w:val="000000"/>
                <w:szCs w:val="21"/>
                <w:lang w:bidi="ar"/>
              </w:rPr>
              <w:t>基础放坡，除按规定要求外，必须作补强护坡。</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（2）塔式起重机每天作业完毕后，须</w:t>
            </w:r>
            <w:proofErr w:type="gramStart"/>
            <w:r>
              <w:rPr>
                <w:rFonts w:ascii="宋体" w:hAnsi="宋体" w:cs="宋体" w:hint="eastAsia"/>
                <w:bCs/>
                <w:color w:val="000000"/>
                <w:szCs w:val="21"/>
                <w:lang w:bidi="ar"/>
              </w:rPr>
              <w:t>将轨钳卡</w:t>
            </w:r>
            <w:proofErr w:type="gramEnd"/>
            <w:r>
              <w:rPr>
                <w:rFonts w:ascii="宋体" w:hAnsi="宋体" w:cs="宋体" w:hint="eastAsia"/>
                <w:bCs/>
                <w:color w:val="000000"/>
                <w:szCs w:val="21"/>
                <w:lang w:bidi="ar"/>
              </w:rPr>
              <w:t>牢，防止遭大雨时滑走。</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（3）脚手架下的基土夯实，搭设稳固，并有可靠的防雷接地措施。</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（4）雨天使用电气设备，要有可靠防漏电措施，防止漏电伤人。</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（5）对各操作面上露天作业人员，准备好足够的防雨、防滑防护用品，确保工人的健康安全，同时避免造成安全事故。</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（6）严格控制“四口五临边”的围护，设置道路防滑条。</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（7）雷雨时工人不要在高墙旁或大树下避雨，不要走近电杆、铁塔、架空电线和避雷针的接地导线周围 10 m 以内地区。</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（8）人若遭雷击触电后，应立即采用人工呼吸急救并请医生采取抢救措施。</w:t>
            </w:r>
          </w:p>
          <w:p w:rsidR="00154438" w:rsidRDefault="00501146">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（9）当有大雨或暴雨时，砌体工程一般应停工。</w:t>
            </w:r>
          </w:p>
          <w:p w:rsidR="00154438" w:rsidRDefault="00501146">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通过教师讲解，了解雨期施工（四）的基本理论知识。</w:t>
            </w:r>
          </w:p>
        </w:tc>
      </w:tr>
      <w:tr w:rsidR="00154438">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154438" w:rsidRDefault="00501146">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54438" w:rsidRDefault="00501146" w:rsidP="00512897">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雨期施工（四），让学生知道雨天使用电气设备，要有可靠防漏电措施，防止漏电伤人。</w:t>
            </w:r>
          </w:p>
        </w:tc>
        <w:tc>
          <w:tcPr>
            <w:tcW w:w="1366"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154438">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54438" w:rsidRDefault="00501146">
            <w:pPr>
              <w:wordWrap w:val="0"/>
              <w:autoSpaceDE w:val="0"/>
              <w:autoSpaceDN w:val="0"/>
              <w:ind w:firstLineChars="200" w:firstLine="420"/>
              <w:rPr>
                <w:rFonts w:hAnsi="宋体"/>
                <w:bCs/>
                <w:szCs w:val="21"/>
              </w:rPr>
            </w:pPr>
            <w:r>
              <w:rPr>
                <w:rFonts w:ascii="宋体" w:hAnsi="宋体" w:cs="宋体" w:hint="eastAsia"/>
                <w:bCs/>
                <w:szCs w:val="21"/>
                <w:lang w:bidi="ar"/>
              </w:rPr>
              <w:t>简述雨</w:t>
            </w:r>
            <w:proofErr w:type="gramStart"/>
            <w:r>
              <w:rPr>
                <w:rFonts w:ascii="宋体" w:hAnsi="宋体" w:cs="宋体" w:hint="eastAsia"/>
                <w:bCs/>
                <w:szCs w:val="21"/>
                <w:lang w:bidi="ar"/>
              </w:rPr>
              <w:t>期施工</w:t>
            </w:r>
            <w:proofErr w:type="gramEnd"/>
            <w:r>
              <w:rPr>
                <w:rFonts w:ascii="宋体" w:hAnsi="宋体" w:cs="宋体" w:hint="eastAsia"/>
                <w:bCs/>
                <w:szCs w:val="21"/>
                <w:lang w:bidi="ar"/>
              </w:rPr>
              <w:t>措施。</w:t>
            </w:r>
          </w:p>
        </w:tc>
        <w:tc>
          <w:tcPr>
            <w:tcW w:w="1366"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54438">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154438" w:rsidRDefault="00501146">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展示高温期间和台风季节的施工要求（一）</w:t>
            </w:r>
          </w:p>
          <w:p w:rsidR="00154438" w:rsidRDefault="00501146" w:rsidP="00512897">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一、砌体工程高温期间施工准备工作</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（1）成立施工紧急情况应急领导小组，负责应急救援工作的指挥与协调工作。</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（2）夏季高温到来之前，组织有关人员按照方案要求进行技术交底，提出夏季高温计划，为施工提供技术准备。</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（3）及时调整炎热季节的上下班时间，合理安排作息时间。</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（4）保证干净卫生的茶水供应和提供按劳保规定应享受的待遇。</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（5）食堂伙食要卫生，保证工作人员健康。</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（6）浇筑混凝土之前一定要将模板浇水湿透。</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（7）浇筑好的混凝土养护工作要得到高度重视，要在混凝土初凝后，及时得到养护，用草包裹覆盖，避免混凝土表面水分蒸发过快，使混凝土表面发生开裂。</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（8）根据气候气温情况，及时配合做好混凝土配合比和坍落度的调整工作，满足施工要求和质量标准。</w:t>
            </w:r>
          </w:p>
          <w:p w:rsidR="00154438" w:rsidRDefault="00501146" w:rsidP="00512897">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二、砌体工程高温期间施工技术措施</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（1）高温季节砌砖，要特别强调砖块的浇水，除利用清晨或夜间提前将集中堆放的砖块充分浇水湿透外，还应在</w:t>
            </w:r>
            <w:proofErr w:type="gramStart"/>
            <w:r>
              <w:rPr>
                <w:rFonts w:ascii="宋体" w:hAnsi="宋体" w:cs="宋体" w:hint="eastAsia"/>
                <w:bCs/>
                <w:color w:val="000000"/>
                <w:szCs w:val="21"/>
                <w:lang w:bidi="ar"/>
              </w:rPr>
              <w:t>临砌之前</w:t>
            </w:r>
            <w:proofErr w:type="gramEnd"/>
            <w:r>
              <w:rPr>
                <w:rFonts w:ascii="宋体" w:hAnsi="宋体" w:cs="宋体" w:hint="eastAsia"/>
                <w:bCs/>
                <w:color w:val="000000"/>
                <w:szCs w:val="21"/>
                <w:lang w:bidi="ar"/>
              </w:rPr>
              <w:t>适当地浇水，使砖块保持湿润，防止砂浆失水过快影响砂浆强度和粘结力。</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（2）砌筑砂浆的稠度要适当加大，使砂浆有较大的流动</w:t>
            </w:r>
            <w:r>
              <w:rPr>
                <w:rFonts w:ascii="宋体" w:hAnsi="宋体" w:cs="宋体" w:hint="eastAsia"/>
                <w:bCs/>
                <w:color w:val="000000"/>
                <w:szCs w:val="21"/>
                <w:lang w:bidi="ar"/>
              </w:rPr>
              <w:lastRenderedPageBreak/>
              <w:t>性，灰缝容易饱满，亦可在砂浆中掺入塑化剂，以提高砂浆的和易性。</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（3）砂浆应随伴随用，当施工气温超过 30 ℃时，水泥砂浆和水泥混合砂浆分别在2 小时内和 3 小时内使用完毕，对关键部位砌体要进行必要的遮盖、养护。砌砖工程当采用铺</w:t>
            </w:r>
            <w:proofErr w:type="gramStart"/>
            <w:r>
              <w:rPr>
                <w:rFonts w:ascii="宋体" w:hAnsi="宋体" w:cs="宋体" w:hint="eastAsia"/>
                <w:bCs/>
                <w:color w:val="000000"/>
                <w:szCs w:val="21"/>
                <w:lang w:bidi="ar"/>
              </w:rPr>
              <w:t>浆法砌筑</w:t>
            </w:r>
            <w:proofErr w:type="gramEnd"/>
            <w:r>
              <w:rPr>
                <w:rFonts w:ascii="宋体" w:hAnsi="宋体" w:cs="宋体" w:hint="eastAsia"/>
                <w:bCs/>
                <w:color w:val="000000"/>
                <w:szCs w:val="21"/>
                <w:lang w:bidi="ar"/>
              </w:rPr>
              <w:t>时，铺浆长度不得超过 500 mm（施工期间气温不超过 30 ℃时 , 为750 mm）。</w:t>
            </w:r>
          </w:p>
          <w:p w:rsidR="00154438" w:rsidRDefault="00501146">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（4）</w:t>
            </w:r>
            <w:proofErr w:type="gramStart"/>
            <w:r>
              <w:rPr>
                <w:rFonts w:ascii="宋体" w:hAnsi="宋体" w:cs="宋体" w:hint="eastAsia"/>
                <w:bCs/>
                <w:color w:val="000000"/>
                <w:szCs w:val="21"/>
                <w:lang w:bidi="ar"/>
              </w:rPr>
              <w:t>掺微沫</w:t>
            </w:r>
            <w:proofErr w:type="gramEnd"/>
            <w:r>
              <w:rPr>
                <w:rFonts w:ascii="宋体" w:hAnsi="宋体" w:cs="宋体" w:hint="eastAsia"/>
                <w:bCs/>
                <w:color w:val="000000"/>
                <w:szCs w:val="21"/>
                <w:lang w:bidi="ar"/>
              </w:rPr>
              <w:t>剂的砂浆必须严格遵照使用说明拌制。</w:t>
            </w:r>
          </w:p>
          <w:p w:rsidR="00154438" w:rsidRDefault="00501146">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通过教师讲解，了解高温期间和台风季节的施工要求（一）的基本理论知识。</w:t>
            </w:r>
          </w:p>
        </w:tc>
      </w:tr>
      <w:tr w:rsidR="00154438">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154438" w:rsidRDefault="00501146">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54438" w:rsidRDefault="00501146" w:rsidP="00512897">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高温期间和台风季节的施工要求（</w:t>
            </w:r>
            <w:proofErr w:type="gramStart"/>
            <w:r>
              <w:rPr>
                <w:rFonts w:ascii="宋体" w:hAnsi="宋体" w:cs="宋体" w:hint="eastAsia"/>
                <w:b/>
                <w:kern w:val="0"/>
                <w:szCs w:val="21"/>
                <w:lang w:bidi="ar"/>
              </w:rPr>
              <w:t>一</w:t>
            </w:r>
            <w:proofErr w:type="gramEnd"/>
            <w:r>
              <w:rPr>
                <w:rFonts w:ascii="宋体" w:hAnsi="宋体" w:cs="宋体" w:hint="eastAsia"/>
                <w:b/>
                <w:kern w:val="0"/>
                <w:szCs w:val="21"/>
                <w:lang w:bidi="ar"/>
              </w:rPr>
              <w:t>），让学生知道根据气候气温情况，及时配合做好混凝土配合比和坍落度的调整工作，满足施工要求和质量标准。</w:t>
            </w:r>
          </w:p>
        </w:tc>
        <w:tc>
          <w:tcPr>
            <w:tcW w:w="1366"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154438">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54438" w:rsidRDefault="00501146">
            <w:pPr>
              <w:wordWrap w:val="0"/>
              <w:autoSpaceDE w:val="0"/>
              <w:autoSpaceDN w:val="0"/>
              <w:ind w:firstLineChars="200" w:firstLine="420"/>
              <w:rPr>
                <w:rFonts w:hAnsi="宋体"/>
                <w:bCs/>
                <w:szCs w:val="21"/>
              </w:rPr>
            </w:pPr>
            <w:r>
              <w:rPr>
                <w:rFonts w:ascii="宋体" w:hAnsi="宋体" w:cs="宋体" w:hint="eastAsia"/>
                <w:bCs/>
                <w:szCs w:val="21"/>
                <w:lang w:bidi="ar"/>
              </w:rPr>
              <w:t>简述砌体工程高温期间施工技术措施。</w:t>
            </w:r>
          </w:p>
        </w:tc>
        <w:tc>
          <w:tcPr>
            <w:tcW w:w="1366"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54438">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154438" w:rsidRDefault="00501146">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展示高温期间和台风季节的施工要求（二）</w:t>
            </w:r>
          </w:p>
          <w:p w:rsidR="00154438" w:rsidRDefault="00501146" w:rsidP="00512897">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三、砌体工程高温期间施工应急的处理方法</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（1）采取针对性强的防范措施，加强对各班组的宣传与教育，使每人都掌握夏季施工过程中的注意事项，做到每人都懂得保护自己，懂得救护他人。</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现场作业人员出现头昏、乏力、目眩现象时，作业人员应立即停止作业，防止出现二次事故，其他周边作业人员应将症状人员安排到阴凉、通风良好的区域休息，供应其凉水、湿毛巾等，并通知项目部管理人员进行观察、诊治。</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（3）当作业现场出现中暑人员或发生昏倒、休克、身体严重缺水等，</w:t>
            </w:r>
            <w:proofErr w:type="gramStart"/>
            <w:r>
              <w:rPr>
                <w:rFonts w:ascii="宋体" w:hAnsi="宋体" w:cs="宋体" w:hint="eastAsia"/>
                <w:bCs/>
                <w:color w:val="000000"/>
                <w:szCs w:val="21"/>
                <w:lang w:bidi="ar"/>
              </w:rPr>
              <w:t>应第一时间</w:t>
            </w:r>
            <w:proofErr w:type="gramEnd"/>
            <w:r>
              <w:rPr>
                <w:rFonts w:ascii="宋体" w:hAnsi="宋体" w:cs="宋体" w:hint="eastAsia"/>
                <w:bCs/>
                <w:color w:val="000000"/>
                <w:szCs w:val="21"/>
                <w:lang w:bidi="ar"/>
              </w:rPr>
              <w:t>转移到最近的医院进行观察、治疗。</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（4）依据往年的气温情况，制定出一套合理有效的人员作息时间表，避开每天气温的最高时间段进行施工作业，当室外气温高于 38 ℃时，项目部应对各班组进行施工降温专项安全交底，令其各班组停止现场施工作业。</w:t>
            </w:r>
          </w:p>
          <w:p w:rsidR="00154438" w:rsidRDefault="00501146" w:rsidP="00512897">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四、砌体工程高温期间施工注意事项</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（1）加强混凝土的高温气候条件下的浇水养护，保证其具有足够充分水化热，确保结构混凝土强度的增长。</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（2）落实专人进行砌筑砖块的浇水，严禁干砖上墙，做到隔夜提前浇水，水浸湿砖10 mm 深为宜，并根据气温适当加大砂浆的稠度，一般控制在 5 ～ 10 cm 为宜。</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（3）结合夏季施工时期制定切合实际的夏季施工保证工程质量、保证安全生产技术措施，做好广泛宣传教育工作。</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（4）混凝土浇捣尽量避开中午高温作业，防止发生中暑。</w:t>
            </w:r>
          </w:p>
          <w:p w:rsidR="00154438" w:rsidRDefault="00501146">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（5）改善职工的生活环境，及时供给茶水和发放防中暑保健用品，确保职工有良好的身体从事施工。</w:t>
            </w:r>
          </w:p>
          <w:p w:rsidR="00154438" w:rsidRDefault="00501146">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通过教师讲解，了解高温期间和台风季节的施工要求（二）的基本理论知识。</w:t>
            </w:r>
          </w:p>
        </w:tc>
      </w:tr>
      <w:tr w:rsidR="00154438">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154438" w:rsidRDefault="00501146">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54438" w:rsidRDefault="00501146" w:rsidP="00512897">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高温期间和台风季节的施工要求（二），让学生知道加强混凝土的高温气候条件下的浇水养护，保证其具有足够充分水化热，确保结构混凝土强度的增长。</w:t>
            </w:r>
          </w:p>
        </w:tc>
        <w:tc>
          <w:tcPr>
            <w:tcW w:w="1366"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154438">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54438" w:rsidRDefault="00501146">
            <w:pPr>
              <w:wordWrap w:val="0"/>
              <w:autoSpaceDE w:val="0"/>
              <w:autoSpaceDN w:val="0"/>
              <w:ind w:firstLineChars="200" w:firstLine="420"/>
              <w:rPr>
                <w:rFonts w:hAnsi="宋体"/>
                <w:bCs/>
                <w:szCs w:val="21"/>
              </w:rPr>
            </w:pPr>
            <w:r>
              <w:rPr>
                <w:rFonts w:ascii="宋体" w:hAnsi="宋体" w:cs="宋体" w:hint="eastAsia"/>
                <w:bCs/>
                <w:szCs w:val="21"/>
                <w:lang w:bidi="ar"/>
              </w:rPr>
              <w:t>简述砌体工程高温期间施工应急的处理方法。</w:t>
            </w:r>
          </w:p>
        </w:tc>
        <w:tc>
          <w:tcPr>
            <w:tcW w:w="1366"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54438">
        <w:trPr>
          <w:trHeight w:val="1675"/>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154438" w:rsidRDefault="00501146">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展示高温期间和台风季节的施工要求（三）</w:t>
            </w:r>
          </w:p>
          <w:p w:rsidR="00154438" w:rsidRDefault="00501146" w:rsidP="00512897">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五、台风季节的施工技术措施</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（1）防台风工作应由各级领导做好“五个落实”，突出“四个严查”，对施工现场出现的各类问题，及时组织人力化解，确保人身和财产的安全。</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必须在台风来临之前，做好预防工作，防止事故发生造成不必要的损失。凡气象台发布特大暴雨、风暴或台风等紧急警报，应急预案领导小组全体人员立即进入紧急状态，小组成员应指挥各施工班组做好防台风准备，同时小组领导应向公司领导报告。</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为了确保人员安全和财产安全，减少自然灾害造成的损失，项目部应将台风期间协调、指挥、值班制度、人员的转移安置、设备材料的转移避风，关键部位的防护措施、场地上临时房屋加固的实施方案公布。</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成立防台风领导小组，以项目经理为组长，生产经理、总工为副组长，项目部管理人员为组员的防台风领导小组，认真贯彻落实国家、地方方针政策，督促小组成员制定和落实防台风措施，对台风期间人员、物资及施工现场进行统一指挥调配。</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（5）值班制度、通信联络。</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①配备气象警报接收机一台、高频对讲机一台、施工对讲机一台、台风位置标示图一张、随时进行预报、联络。</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②台风期间实行 24 h 值班，值班人员严守岗位，做好当</w:t>
            </w:r>
            <w:r>
              <w:rPr>
                <w:rFonts w:ascii="宋体" w:hAnsi="宋体" w:cs="宋体" w:hint="eastAsia"/>
                <w:bCs/>
                <w:color w:val="000000"/>
                <w:szCs w:val="21"/>
                <w:lang w:bidi="ar"/>
              </w:rPr>
              <w:lastRenderedPageBreak/>
              <w:t>班记录。</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③防台风办公室负责气象信息的收集、整理以及与指挥部的联系工作。</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（6）人员的转移及安置，由防台风领导小组在台风到来之前 24h 决定撤离人员名单，由组长统一指挥，副组长负责联系撤离地点及人员暂住的安全场所，指挥部协助联系，并负责撤离人员的食品及用水和人员安置事宜。</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（7）设备、材料的避风机转移。</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①台风期间将电焊机、电焊条、小型机具设备转移至安全地点存放。</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②台风期间尽量</w:t>
            </w:r>
            <w:proofErr w:type="gramStart"/>
            <w:r>
              <w:rPr>
                <w:rFonts w:ascii="宋体" w:hAnsi="宋体" w:cs="宋体" w:hint="eastAsia"/>
                <w:bCs/>
                <w:color w:val="000000"/>
                <w:szCs w:val="21"/>
                <w:lang w:bidi="ar"/>
              </w:rPr>
              <w:t>减少带装水泥</w:t>
            </w:r>
            <w:proofErr w:type="gramEnd"/>
            <w:r>
              <w:rPr>
                <w:rFonts w:ascii="宋体" w:hAnsi="宋体" w:cs="宋体" w:hint="eastAsia"/>
                <w:bCs/>
                <w:color w:val="000000"/>
                <w:szCs w:val="21"/>
                <w:lang w:bidi="ar"/>
              </w:rPr>
              <w:t>的库存量，合理安排、合理计划。台风来临前，将少量全部转移到拖挂车上，并用防雨布遮盖严实。</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③对超高设备 , 在不同方位打地笼，并用钢丝绳固定 , 提高防台风能力。</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④对工地临时工棚、库房进行全面加固，用粗铁丝每隔 6 m 与地锚连接，以增强抗台风能力。</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（8）工地施工用电保护措施。</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①台风期间，由电工配合供电部门对工地现场进行一次全面检查，对老化、破皮的线路进行更换，维修。</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②将施工现场的配电箱全部提高 1 ～ 2 m，对确实无法提高的，将接头处用防水胶布缠紧，及时拉闸停电。</w:t>
            </w:r>
          </w:p>
          <w:p w:rsidR="00154438" w:rsidRDefault="00501146">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③若发生电线被风吹断的情况，及时拉闸停电，并对电线进行相应处理。</w:t>
            </w:r>
          </w:p>
          <w:p w:rsidR="00154438" w:rsidRDefault="00501146">
            <w:pPr>
              <w:wordWrap w:val="0"/>
              <w:autoSpaceDE w:val="0"/>
              <w:autoSpaceDN w:val="0"/>
              <w:rPr>
                <w:rFonts w:ascii="宋体" w:hAnsi="宋体" w:cs="宋体"/>
                <w:color w:val="538135"/>
                <w:szCs w:val="21"/>
                <w:lang w:bidi="ar"/>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p w:rsidR="00154438" w:rsidRDefault="00154438">
            <w:pPr>
              <w:wordWrap w:val="0"/>
              <w:autoSpaceDE w:val="0"/>
              <w:autoSpaceDN w:val="0"/>
              <w:rPr>
                <w:rFonts w:ascii="宋体" w:hAnsi="宋体" w:cs="宋体"/>
                <w:color w:val="538135"/>
                <w:szCs w:val="21"/>
                <w:lang w:bidi="ar"/>
              </w:rPr>
            </w:pPr>
          </w:p>
        </w:tc>
        <w:tc>
          <w:tcPr>
            <w:tcW w:w="136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通过教师讲解，了解高温期间和台风季节的施工要求（三）的基本理论知识。</w:t>
            </w:r>
          </w:p>
        </w:tc>
      </w:tr>
      <w:tr w:rsidR="00154438">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154438" w:rsidRDefault="00501146">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54438" w:rsidRDefault="00501146" w:rsidP="00512897">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高温期间和台风季节的施工要求（三），让学生知道防台风办公室负责气象信息的收集、整理以及与指挥部的联系工作。</w:t>
            </w:r>
          </w:p>
        </w:tc>
        <w:tc>
          <w:tcPr>
            <w:tcW w:w="1366"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154438">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54438" w:rsidRDefault="00501146">
            <w:pPr>
              <w:wordWrap w:val="0"/>
              <w:autoSpaceDE w:val="0"/>
              <w:autoSpaceDN w:val="0"/>
              <w:ind w:firstLineChars="200" w:firstLine="420"/>
              <w:rPr>
                <w:rFonts w:hAnsi="宋体"/>
                <w:bCs/>
                <w:szCs w:val="21"/>
              </w:rPr>
            </w:pPr>
            <w:r>
              <w:rPr>
                <w:rFonts w:ascii="宋体" w:hAnsi="宋体" w:cs="宋体" w:hint="eastAsia"/>
                <w:bCs/>
                <w:szCs w:val="21"/>
                <w:lang w:bidi="ar"/>
              </w:rPr>
              <w:t>简述台风季节的施工技术措施。</w:t>
            </w:r>
          </w:p>
        </w:tc>
        <w:tc>
          <w:tcPr>
            <w:tcW w:w="1366"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54438">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lastRenderedPageBreak/>
              <w:t>知识讲解</w:t>
            </w:r>
          </w:p>
          <w:p w:rsidR="00154438" w:rsidRDefault="00501146">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展示高温期间和台风季节的施工要求（四）</w:t>
            </w:r>
          </w:p>
          <w:p w:rsidR="00154438" w:rsidRDefault="00501146" w:rsidP="00512897">
            <w:pPr>
              <w:wordWrap w:val="0"/>
              <w:autoSpaceDE w:val="0"/>
              <w:autoSpaceDN w:val="0"/>
              <w:ind w:firstLineChars="200" w:firstLine="422"/>
              <w:jc w:val="center"/>
              <w:rPr>
                <w:rFonts w:ascii="宋体" w:hAnsi="宋体" w:cs="宋体"/>
                <w:b/>
                <w:color w:val="000000"/>
                <w:szCs w:val="21"/>
                <w:lang w:bidi="ar"/>
              </w:rPr>
            </w:pPr>
            <w:r>
              <w:rPr>
                <w:rFonts w:ascii="宋体" w:hAnsi="宋体" w:cs="宋体" w:hint="eastAsia"/>
                <w:b/>
                <w:color w:val="000000"/>
                <w:szCs w:val="21"/>
                <w:lang w:bidi="ar"/>
              </w:rPr>
              <w:t>职业技能知识点考核</w:t>
            </w:r>
          </w:p>
          <w:p w:rsidR="00154438" w:rsidRDefault="00501146" w:rsidP="00512897">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一、填空题</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夏季高温到来之前，组织有关人员按照 _______ 进行 _______，提出夏季高温计划 _______，为施工提供 ______。</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浇筑好的混凝土养护工作要得到高度重视，要在混凝土 _______ 后，及时得到_______，用草包裹覆盖，避免混凝土 _______，使混凝土表面发生 _______。</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防台风工作应由各级领导做好 ______，突出 ______，对施工现场出现的各类问题，及时组织 _____，确保 ______。</w:t>
            </w:r>
          </w:p>
          <w:p w:rsidR="00154438" w:rsidRDefault="00501146" w:rsidP="00512897">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二、实操题</w:t>
            </w:r>
          </w:p>
          <w:p w:rsidR="00154438" w:rsidRDefault="0050114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7 月 16 日砌体结构综合楼开始砌筑施工，说出该工程高温施工应急的处理方法。</w:t>
            </w:r>
          </w:p>
          <w:p w:rsidR="00154438" w:rsidRDefault="00501146">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2. 7 月 16 日砌体结构综合楼开始砌筑施工，说出该工程要做好哪些台风条件下施工技术措施。</w:t>
            </w:r>
          </w:p>
          <w:p w:rsidR="00154438" w:rsidRDefault="00501146">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t>通过教师讲解，了解高温期间和台风季节的施工要求（四）的基本理论知识。</w:t>
            </w:r>
          </w:p>
        </w:tc>
      </w:tr>
      <w:tr w:rsidR="00154438">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t>课堂小结</w:t>
            </w:r>
          </w:p>
          <w:p w:rsidR="00154438" w:rsidRDefault="00501146">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54438" w:rsidRDefault="00501146" w:rsidP="00512897">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高温期间和台风季节的施工要求（四），让学生增强对知识的具体运用能力。</w:t>
            </w:r>
          </w:p>
        </w:tc>
        <w:tc>
          <w:tcPr>
            <w:tcW w:w="1366"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154438">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54438" w:rsidRDefault="00501146">
            <w:pPr>
              <w:wordWrap w:val="0"/>
              <w:autoSpaceDE w:val="0"/>
              <w:autoSpaceDN w:val="0"/>
              <w:ind w:firstLineChars="200" w:firstLine="420"/>
              <w:rPr>
                <w:rFonts w:hAnsi="宋体"/>
                <w:bCs/>
                <w:szCs w:val="21"/>
              </w:rPr>
            </w:pPr>
            <w:r>
              <w:rPr>
                <w:rFonts w:ascii="宋体" w:hAnsi="宋体" w:cs="宋体" w:hint="eastAsia"/>
                <w:bCs/>
                <w:szCs w:val="21"/>
                <w:lang w:bidi="ar"/>
              </w:rPr>
              <w:t>简述工程高温施工应急的处理方法。</w:t>
            </w:r>
          </w:p>
        </w:tc>
        <w:tc>
          <w:tcPr>
            <w:tcW w:w="1366" w:type="dxa"/>
            <w:tcBorders>
              <w:top w:val="single" w:sz="4" w:space="0" w:color="auto"/>
              <w:left w:val="single" w:sz="4" w:space="0" w:color="auto"/>
              <w:bottom w:val="double" w:sz="4" w:space="0" w:color="auto"/>
              <w:right w:val="single" w:sz="4" w:space="0" w:color="auto"/>
            </w:tcBorders>
            <w:vAlign w:val="center"/>
          </w:tcPr>
          <w:p w:rsidR="00154438" w:rsidRDefault="00501146">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54438">
        <w:trPr>
          <w:trHeight w:val="974"/>
          <w:jc w:val="center"/>
        </w:trPr>
        <w:tc>
          <w:tcPr>
            <w:tcW w:w="1276" w:type="dxa"/>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rPr>
                <w:rFonts w:ascii="微软雅黑" w:eastAsia="微软雅黑" w:hAnsi="微软雅黑"/>
                <w:b/>
                <w:sz w:val="24"/>
                <w:szCs w:val="24"/>
              </w:rPr>
            </w:pPr>
            <w:r>
              <w:rPr>
                <w:rFonts w:ascii="微软雅黑" w:eastAsia="微软雅黑" w:hAnsi="微软雅黑" w:hint="eastAsia"/>
                <w:b/>
                <w:sz w:val="24"/>
                <w:szCs w:val="24"/>
              </w:rPr>
              <w:t>教学反思</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54438" w:rsidRDefault="00501146">
            <w:pPr>
              <w:wordWrap w:val="0"/>
              <w:autoSpaceDE w:val="0"/>
              <w:autoSpaceDN w:val="0"/>
              <w:spacing w:line="380" w:lineRule="exact"/>
              <w:rPr>
                <w:rFonts w:ascii="Times New Roman" w:hAnsi="Times New Roman"/>
              </w:rPr>
            </w:pPr>
            <w:r>
              <w:rPr>
                <w:rFonts w:ascii="Times New Roman" w:hAnsi="Times New Roman"/>
              </w:rPr>
              <w:t>本课设计充分调动学生的动手能力，逻辑思维能力，合作学习的能力，但时间安排较紧，如果能当堂展示同学们的</w:t>
            </w:r>
            <w:r>
              <w:rPr>
                <w:rFonts w:ascii="Times New Roman" w:hAnsi="Times New Roman" w:hint="eastAsia"/>
              </w:rPr>
              <w:t>现实</w:t>
            </w:r>
            <w:r>
              <w:rPr>
                <w:rFonts w:ascii="Times New Roman" w:hAnsi="Times New Roman"/>
              </w:rPr>
              <w:t>情况，及时给予正确评价会更好。</w:t>
            </w:r>
          </w:p>
        </w:tc>
      </w:tr>
    </w:tbl>
    <w:p w:rsidR="00154438" w:rsidRDefault="00154438"/>
    <w:sectPr w:rsidR="0015443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宋黑_GBK">
    <w:altName w:val="Arial Unicode MS"/>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PinYinok">
    <w:altName w:val="Trebuchet MS"/>
    <w:charset w:val="00"/>
    <w:family w:val="swiss"/>
    <w:pitch w:val="default"/>
    <w:sig w:usb0="00000000" w:usb1="00000000" w:usb2="00000000" w:usb3="00000000" w:csb0="00000001" w:csb1="00000000"/>
  </w:font>
  <w:font w:name="微软雅黑">
    <w:altName w:val="汉仪旗黑"/>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AFD46A"/>
    <w:multiLevelType w:val="singleLevel"/>
    <w:tmpl w:val="FFAFD46A"/>
    <w:lvl w:ilvl="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3MTdjMzQ0NDBmNGFlY2ZhNjlmNjM3NzlhNjc1MjcifQ=="/>
  </w:docVars>
  <w:rsids>
    <w:rsidRoot w:val="00B604E2"/>
    <w:rsid w:val="DDF52F74"/>
    <w:rsid w:val="DFEF7684"/>
    <w:rsid w:val="E5FD20F1"/>
    <w:rsid w:val="EB9BAD13"/>
    <w:rsid w:val="FBFD899D"/>
    <w:rsid w:val="FFFCE10F"/>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54438"/>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01146"/>
    <w:rsid w:val="00512897"/>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0DFD"/>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FDF52F0"/>
    <w:rsid w:val="436C72A2"/>
    <w:rsid w:val="44B33A23"/>
    <w:rsid w:val="690A0478"/>
    <w:rsid w:val="6AF8E0D3"/>
    <w:rsid w:val="6EFF2889"/>
    <w:rsid w:val="76FE0FF8"/>
    <w:rsid w:val="7CB8D40F"/>
    <w:rsid w:val="7FF52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512897"/>
    <w:rPr>
      <w:sz w:val="18"/>
      <w:szCs w:val="18"/>
    </w:rPr>
  </w:style>
  <w:style w:type="character" w:customStyle="1" w:styleId="Char4">
    <w:name w:val="批注框文本 Char"/>
    <w:basedOn w:val="a0"/>
    <w:link w:val="ab"/>
    <w:uiPriority w:val="99"/>
    <w:semiHidden/>
    <w:rsid w:val="00512897"/>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512897"/>
    <w:rPr>
      <w:sz w:val="18"/>
      <w:szCs w:val="18"/>
    </w:rPr>
  </w:style>
  <w:style w:type="character" w:customStyle="1" w:styleId="Char4">
    <w:name w:val="批注框文本 Char"/>
    <w:basedOn w:val="a0"/>
    <w:link w:val="ab"/>
    <w:uiPriority w:val="99"/>
    <w:semiHidden/>
    <w:rsid w:val="00512897"/>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2465</Words>
  <Characters>14051</Characters>
  <Application>Microsoft Office Word</Application>
  <DocSecurity>0</DocSecurity>
  <Lines>117</Lines>
  <Paragraphs>32</Paragraphs>
  <ScaleCrop>false</ScaleCrop>
  <Company/>
  <LinksUpToDate>false</LinksUpToDate>
  <CharactersWithSpaces>16484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用户</cp:lastModifiedBy>
  <cp:revision>4</cp:revision>
  <dcterms:created xsi:type="dcterms:W3CDTF">2021-06-12T02:03:00Z</dcterms:created>
  <dcterms:modified xsi:type="dcterms:W3CDTF">2024-03-27T08:49:00Z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4E8FA609B1798808C731E765DE8FFF9D_43</vt:lpwstr>
  </property>
</Properties>
</file>